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C6" w:rsidRPr="00D83524" w:rsidRDefault="00CE2058" w:rsidP="00CE2058">
      <w:pPr>
        <w:spacing w:line="240" w:lineRule="auto"/>
        <w:jc w:val="center"/>
        <w:rPr>
          <w:rFonts w:ascii="Times New Roman" w:hAnsi="Times New Roman"/>
          <w:b/>
          <w:sz w:val="24"/>
          <w:szCs w:val="24"/>
        </w:rPr>
      </w:pPr>
      <w:bookmarkStart w:id="0" w:name="_GoBack"/>
      <w:bookmarkEnd w:id="0"/>
      <w:r w:rsidRPr="00D83524">
        <w:rPr>
          <w:rFonts w:ascii="Times New Roman" w:hAnsi="Times New Roman"/>
          <w:b/>
          <w:sz w:val="24"/>
          <w:szCs w:val="24"/>
        </w:rPr>
        <w:t>Introduction to Sociology</w:t>
      </w:r>
      <w:r w:rsidR="00443F94" w:rsidRPr="00D83524">
        <w:rPr>
          <w:rFonts w:ascii="Times New Roman" w:hAnsi="Times New Roman"/>
          <w:b/>
          <w:sz w:val="24"/>
          <w:szCs w:val="24"/>
        </w:rPr>
        <w:t xml:space="preserve"> (SOCI 001, Sections 201-208</w:t>
      </w:r>
      <w:r w:rsidR="00E47CB5" w:rsidRPr="00D83524">
        <w:rPr>
          <w:rFonts w:ascii="Times New Roman" w:hAnsi="Times New Roman"/>
          <w:b/>
          <w:sz w:val="24"/>
          <w:szCs w:val="24"/>
        </w:rPr>
        <w:t>)</w:t>
      </w:r>
    </w:p>
    <w:p w:rsidR="00CE2058" w:rsidRPr="00D83524" w:rsidRDefault="00CE2058" w:rsidP="00CE2058">
      <w:pPr>
        <w:spacing w:line="240" w:lineRule="auto"/>
        <w:jc w:val="center"/>
        <w:rPr>
          <w:rFonts w:ascii="Times New Roman" w:hAnsi="Times New Roman"/>
          <w:b/>
          <w:sz w:val="24"/>
          <w:szCs w:val="24"/>
        </w:rPr>
      </w:pPr>
      <w:r w:rsidRPr="00D83524">
        <w:rPr>
          <w:rFonts w:ascii="Times New Roman" w:hAnsi="Times New Roman"/>
          <w:b/>
          <w:sz w:val="24"/>
          <w:szCs w:val="24"/>
        </w:rPr>
        <w:t>University of Pennsylvania</w:t>
      </w:r>
    </w:p>
    <w:p w:rsidR="005818B9" w:rsidRPr="00D83524" w:rsidRDefault="005646D3" w:rsidP="00CE2058">
      <w:pPr>
        <w:spacing w:line="240" w:lineRule="auto"/>
        <w:jc w:val="center"/>
        <w:rPr>
          <w:rFonts w:ascii="Times New Roman" w:hAnsi="Times New Roman"/>
          <w:b/>
          <w:sz w:val="24"/>
          <w:szCs w:val="24"/>
        </w:rPr>
      </w:pPr>
      <w:r w:rsidRPr="00D83524">
        <w:rPr>
          <w:rFonts w:ascii="Times New Roman" w:hAnsi="Times New Roman"/>
          <w:b/>
          <w:sz w:val="24"/>
          <w:szCs w:val="24"/>
        </w:rPr>
        <w:t xml:space="preserve">Fall </w:t>
      </w:r>
      <w:r w:rsidR="005818B9" w:rsidRPr="00D83524">
        <w:rPr>
          <w:rFonts w:ascii="Times New Roman" w:hAnsi="Times New Roman"/>
          <w:b/>
          <w:sz w:val="24"/>
          <w:szCs w:val="24"/>
        </w:rPr>
        <w:t>2011</w:t>
      </w:r>
    </w:p>
    <w:p w:rsidR="00E47CB5" w:rsidRPr="00D83524" w:rsidRDefault="00CE2058" w:rsidP="00E47CB5">
      <w:pPr>
        <w:spacing w:line="240" w:lineRule="auto"/>
        <w:rPr>
          <w:rFonts w:ascii="Times New Roman" w:hAnsi="Times New Roman"/>
          <w:sz w:val="24"/>
          <w:szCs w:val="24"/>
        </w:rPr>
      </w:pPr>
      <w:r w:rsidRPr="00D83524">
        <w:rPr>
          <w:rFonts w:ascii="Times New Roman" w:hAnsi="Times New Roman"/>
          <w:sz w:val="24"/>
          <w:szCs w:val="24"/>
        </w:rPr>
        <w:t xml:space="preserve">Prof. </w:t>
      </w:r>
      <w:proofErr w:type="spellStart"/>
      <w:r w:rsidRPr="00D83524">
        <w:rPr>
          <w:rFonts w:ascii="Times New Roman" w:hAnsi="Times New Roman"/>
          <w:sz w:val="24"/>
          <w:szCs w:val="24"/>
        </w:rPr>
        <w:t>Lareau</w:t>
      </w:r>
      <w:proofErr w:type="spellEnd"/>
      <w:r w:rsidR="00D83524" w:rsidRPr="00D83524">
        <w:rPr>
          <w:rFonts w:ascii="Times New Roman" w:hAnsi="Times New Roman"/>
          <w:sz w:val="24"/>
          <w:szCs w:val="24"/>
        </w:rPr>
        <w:br/>
      </w:r>
      <w:r w:rsidRPr="00D83524">
        <w:rPr>
          <w:rFonts w:ascii="Times New Roman" w:hAnsi="Times New Roman"/>
          <w:sz w:val="24"/>
          <w:szCs w:val="24"/>
        </w:rPr>
        <w:t>288 McNeil Building</w:t>
      </w:r>
      <w:r w:rsidR="00D40C4B" w:rsidRPr="00D83524">
        <w:rPr>
          <w:rFonts w:ascii="Times New Roman" w:hAnsi="Times New Roman"/>
          <w:sz w:val="24"/>
          <w:szCs w:val="24"/>
        </w:rPr>
        <w:t xml:space="preserve"> </w:t>
      </w:r>
      <w:r w:rsidRPr="00D83524">
        <w:rPr>
          <w:rFonts w:ascii="Times New Roman" w:hAnsi="Times New Roman"/>
          <w:sz w:val="24"/>
          <w:szCs w:val="24"/>
        </w:rPr>
        <w:t>215 898-3515</w:t>
      </w:r>
      <w:r w:rsidR="00E47CB5" w:rsidRPr="00D83524">
        <w:rPr>
          <w:rFonts w:ascii="Times New Roman" w:hAnsi="Times New Roman"/>
          <w:sz w:val="24"/>
          <w:szCs w:val="24"/>
        </w:rPr>
        <w:t xml:space="preserve"> email: </w:t>
      </w:r>
      <w:hyperlink r:id="rId7" w:history="1">
        <w:r w:rsidRPr="00D83524">
          <w:rPr>
            <w:rStyle w:val="Hyperlink"/>
            <w:rFonts w:ascii="Times New Roman" w:hAnsi="Times New Roman"/>
            <w:sz w:val="24"/>
            <w:szCs w:val="24"/>
          </w:rPr>
          <w:t>alareau@sas.upenn.edu</w:t>
        </w:r>
      </w:hyperlink>
      <w:r w:rsidR="00D83524" w:rsidRPr="00D83524">
        <w:rPr>
          <w:rFonts w:ascii="Times New Roman" w:hAnsi="Times New Roman"/>
          <w:sz w:val="24"/>
          <w:szCs w:val="24"/>
        </w:rPr>
        <w:br/>
      </w:r>
      <w:r w:rsidR="005E11C9" w:rsidRPr="00D83524">
        <w:rPr>
          <w:rFonts w:ascii="Times New Roman" w:hAnsi="Times New Roman"/>
          <w:sz w:val="24"/>
          <w:szCs w:val="24"/>
        </w:rPr>
        <w:t>Office hours: Wednesdays</w:t>
      </w:r>
      <w:r w:rsidR="00D83524">
        <w:rPr>
          <w:rFonts w:ascii="Times New Roman" w:hAnsi="Times New Roman"/>
          <w:sz w:val="24"/>
          <w:szCs w:val="24"/>
        </w:rPr>
        <w:t>,</w:t>
      </w:r>
      <w:r w:rsidR="005E11C9" w:rsidRPr="00D83524">
        <w:rPr>
          <w:rFonts w:ascii="Times New Roman" w:hAnsi="Times New Roman"/>
          <w:sz w:val="24"/>
          <w:szCs w:val="24"/>
        </w:rPr>
        <w:t xml:space="preserve"> 3:30</w:t>
      </w:r>
      <w:r w:rsidR="00A83479">
        <w:rPr>
          <w:rFonts w:ascii="Times New Roman" w:hAnsi="Times New Roman"/>
          <w:sz w:val="24"/>
          <w:szCs w:val="24"/>
        </w:rPr>
        <w:t xml:space="preserve"> </w:t>
      </w:r>
      <w:r w:rsidR="005E11C9" w:rsidRPr="00D83524">
        <w:rPr>
          <w:rFonts w:ascii="Times New Roman" w:hAnsi="Times New Roman"/>
          <w:sz w:val="24"/>
          <w:szCs w:val="24"/>
        </w:rPr>
        <w:t>to 5:30</w:t>
      </w:r>
      <w:r w:rsidR="00B603AC" w:rsidRPr="00D83524">
        <w:rPr>
          <w:rFonts w:ascii="Times New Roman" w:hAnsi="Times New Roman"/>
          <w:sz w:val="24"/>
          <w:szCs w:val="24"/>
        </w:rPr>
        <w:t xml:space="preserve"> p.m. </w:t>
      </w:r>
      <w:r w:rsidR="00BB725A" w:rsidRPr="00D83524">
        <w:rPr>
          <w:rFonts w:ascii="Times New Roman" w:hAnsi="Times New Roman"/>
          <w:sz w:val="24"/>
          <w:szCs w:val="24"/>
        </w:rPr>
        <w:t>and by appointment</w:t>
      </w:r>
    </w:p>
    <w:p w:rsidR="00B00196" w:rsidRPr="00D83524" w:rsidRDefault="00CE2058" w:rsidP="00CE2058">
      <w:pPr>
        <w:spacing w:line="240" w:lineRule="auto"/>
        <w:rPr>
          <w:rFonts w:ascii="Times New Roman" w:hAnsi="Times New Roman"/>
          <w:b/>
          <w:sz w:val="24"/>
          <w:szCs w:val="24"/>
        </w:rPr>
      </w:pPr>
      <w:r w:rsidRPr="00D83524">
        <w:rPr>
          <w:rFonts w:ascii="Times New Roman" w:hAnsi="Times New Roman"/>
          <w:b/>
          <w:sz w:val="24"/>
          <w:szCs w:val="24"/>
        </w:rPr>
        <w:t>Teaching Assistants:</w:t>
      </w:r>
    </w:p>
    <w:p w:rsidR="00F2613E" w:rsidRPr="00D83524" w:rsidRDefault="00BB725A" w:rsidP="00CE2058">
      <w:pPr>
        <w:spacing w:line="240" w:lineRule="auto"/>
        <w:rPr>
          <w:rFonts w:ascii="Times New Roman" w:hAnsi="Times New Roman"/>
          <w:sz w:val="24"/>
          <w:szCs w:val="24"/>
        </w:rPr>
      </w:pPr>
      <w:r w:rsidRPr="00D83524">
        <w:rPr>
          <w:rFonts w:ascii="Times New Roman" w:hAnsi="Times New Roman"/>
          <w:sz w:val="24"/>
          <w:szCs w:val="24"/>
        </w:rPr>
        <w:t>Ms. Yi-Lin Chia</w:t>
      </w:r>
      <w:r w:rsidR="00B00196" w:rsidRPr="00D83524">
        <w:rPr>
          <w:rFonts w:ascii="Times New Roman" w:hAnsi="Times New Roman"/>
          <w:sz w:val="24"/>
          <w:szCs w:val="24"/>
        </w:rPr>
        <w:t xml:space="preserve">ng, </w:t>
      </w:r>
      <w:r w:rsidRPr="00D83524">
        <w:rPr>
          <w:rFonts w:ascii="Times New Roman" w:hAnsi="Times New Roman"/>
          <w:sz w:val="24"/>
          <w:szCs w:val="24"/>
        </w:rPr>
        <w:t xml:space="preserve">Office hours Mondays </w:t>
      </w:r>
      <w:r w:rsidR="000B1D6F">
        <w:rPr>
          <w:rFonts w:ascii="Times New Roman" w:hAnsi="Times New Roman"/>
          <w:sz w:val="24"/>
          <w:szCs w:val="24"/>
        </w:rPr>
        <w:t>12:00</w:t>
      </w:r>
      <w:r w:rsidR="000B1D6F" w:rsidRPr="00D83524">
        <w:rPr>
          <w:rFonts w:ascii="Times New Roman" w:hAnsi="Times New Roman"/>
          <w:sz w:val="24"/>
          <w:szCs w:val="24"/>
        </w:rPr>
        <w:t xml:space="preserve"> </w:t>
      </w:r>
      <w:r w:rsidRPr="00D83524">
        <w:rPr>
          <w:rFonts w:ascii="Times New Roman" w:hAnsi="Times New Roman"/>
          <w:sz w:val="24"/>
          <w:szCs w:val="24"/>
        </w:rPr>
        <w:t xml:space="preserve">to 2p.m., McNeil 508, </w:t>
      </w:r>
      <w:hyperlink r:id="rId8" w:history="1">
        <w:r w:rsidR="00F2613E" w:rsidRPr="00D83524">
          <w:rPr>
            <w:rStyle w:val="Hyperlink"/>
            <w:rFonts w:ascii="Times New Roman" w:hAnsi="Times New Roman"/>
            <w:sz w:val="24"/>
            <w:szCs w:val="24"/>
          </w:rPr>
          <w:t>yilinc@sas.upenn.edu</w:t>
        </w:r>
      </w:hyperlink>
    </w:p>
    <w:p w:rsidR="00B00196" w:rsidRPr="00D83524" w:rsidRDefault="00BB725A" w:rsidP="00CE2058">
      <w:pPr>
        <w:spacing w:line="240" w:lineRule="auto"/>
        <w:rPr>
          <w:rFonts w:ascii="Times New Roman" w:hAnsi="Times New Roman"/>
          <w:sz w:val="24"/>
          <w:szCs w:val="24"/>
        </w:rPr>
      </w:pPr>
      <w:r w:rsidRPr="00D83524">
        <w:rPr>
          <w:rFonts w:ascii="Times New Roman" w:hAnsi="Times New Roman"/>
          <w:sz w:val="24"/>
          <w:szCs w:val="24"/>
        </w:rPr>
        <w:t xml:space="preserve">Mr. Frank </w:t>
      </w:r>
      <w:r w:rsidR="00B00196" w:rsidRPr="00D83524">
        <w:rPr>
          <w:rFonts w:ascii="Times New Roman" w:hAnsi="Times New Roman"/>
          <w:sz w:val="24"/>
          <w:szCs w:val="24"/>
        </w:rPr>
        <w:t>Prior</w:t>
      </w:r>
      <w:r w:rsidRPr="00D83524">
        <w:rPr>
          <w:rFonts w:ascii="Times New Roman" w:hAnsi="Times New Roman"/>
          <w:sz w:val="24"/>
          <w:szCs w:val="24"/>
        </w:rPr>
        <w:t xml:space="preserve">, Office hours </w:t>
      </w:r>
      <w:proofErr w:type="spellStart"/>
      <w:r w:rsidRPr="00D83524">
        <w:rPr>
          <w:rFonts w:ascii="Times New Roman" w:hAnsi="Times New Roman"/>
          <w:sz w:val="24"/>
          <w:szCs w:val="24"/>
        </w:rPr>
        <w:t>Thurdays</w:t>
      </w:r>
      <w:proofErr w:type="spellEnd"/>
      <w:r w:rsidR="008B4F70" w:rsidRPr="00D83524">
        <w:rPr>
          <w:rFonts w:ascii="Times New Roman" w:hAnsi="Times New Roman"/>
          <w:sz w:val="24"/>
          <w:szCs w:val="24"/>
        </w:rPr>
        <w:t xml:space="preserve"> 1:00 to 3:00 p.m. McNeil 353A</w:t>
      </w:r>
      <w:r w:rsidRPr="00D83524">
        <w:rPr>
          <w:rFonts w:ascii="Times New Roman" w:hAnsi="Times New Roman"/>
          <w:sz w:val="24"/>
          <w:szCs w:val="24"/>
        </w:rPr>
        <w:t xml:space="preserve">, </w:t>
      </w:r>
      <w:hyperlink r:id="rId9" w:history="1">
        <w:r w:rsidR="00F2613E" w:rsidRPr="00D83524">
          <w:rPr>
            <w:rStyle w:val="Hyperlink"/>
            <w:rFonts w:ascii="Times New Roman" w:hAnsi="Times New Roman"/>
            <w:sz w:val="24"/>
            <w:szCs w:val="24"/>
          </w:rPr>
          <w:t>fprior@sas.upenn.edu</w:t>
        </w:r>
      </w:hyperlink>
    </w:p>
    <w:p w:rsidR="00BB725A" w:rsidRPr="00D83524" w:rsidRDefault="00B00196" w:rsidP="00CE2058">
      <w:pPr>
        <w:spacing w:line="240" w:lineRule="auto"/>
        <w:rPr>
          <w:rFonts w:ascii="Times New Roman" w:hAnsi="Times New Roman"/>
          <w:sz w:val="24"/>
          <w:szCs w:val="24"/>
        </w:rPr>
      </w:pPr>
      <w:r w:rsidRPr="00D83524">
        <w:rPr>
          <w:rFonts w:ascii="Times New Roman" w:hAnsi="Times New Roman"/>
          <w:sz w:val="24"/>
          <w:szCs w:val="24"/>
        </w:rPr>
        <w:t>Ms. Sarah Spell</w:t>
      </w:r>
      <w:r w:rsidR="00BB725A" w:rsidRPr="00D83524">
        <w:rPr>
          <w:rFonts w:ascii="Times New Roman" w:hAnsi="Times New Roman"/>
          <w:sz w:val="24"/>
          <w:szCs w:val="24"/>
        </w:rPr>
        <w:t xml:space="preserve">, Office hours Mondays 2:00 to 4:00 p.m., McNeil 119, </w:t>
      </w:r>
      <w:hyperlink r:id="rId10" w:history="1">
        <w:r w:rsidR="00BB725A" w:rsidRPr="00D83524">
          <w:rPr>
            <w:rStyle w:val="Hyperlink"/>
            <w:rFonts w:ascii="Times New Roman" w:hAnsi="Times New Roman"/>
            <w:sz w:val="24"/>
            <w:szCs w:val="24"/>
          </w:rPr>
          <w:t>sspell@sas.upenn.edu</w:t>
        </w:r>
      </w:hyperlink>
    </w:p>
    <w:p w:rsidR="00F2613E" w:rsidRPr="00D83524" w:rsidRDefault="00F2613E" w:rsidP="00CE2058">
      <w:pPr>
        <w:spacing w:line="240" w:lineRule="auto"/>
        <w:rPr>
          <w:rFonts w:ascii="Times New Roman" w:hAnsi="Times New Roman"/>
          <w:sz w:val="24"/>
          <w:szCs w:val="24"/>
        </w:rPr>
      </w:pPr>
      <w:r w:rsidRPr="00D83524">
        <w:rPr>
          <w:rFonts w:ascii="Times New Roman" w:hAnsi="Times New Roman"/>
          <w:sz w:val="24"/>
          <w:szCs w:val="24"/>
        </w:rPr>
        <w:t xml:space="preserve">Ms. </w:t>
      </w:r>
      <w:proofErr w:type="spellStart"/>
      <w:r w:rsidRPr="00D83524">
        <w:rPr>
          <w:rFonts w:ascii="Times New Roman" w:hAnsi="Times New Roman"/>
          <w:sz w:val="24"/>
          <w:szCs w:val="24"/>
        </w:rPr>
        <w:t>Hyejeong</w:t>
      </w:r>
      <w:proofErr w:type="spellEnd"/>
      <w:r w:rsidRPr="00D83524">
        <w:rPr>
          <w:rFonts w:ascii="Times New Roman" w:hAnsi="Times New Roman"/>
          <w:sz w:val="24"/>
          <w:szCs w:val="24"/>
        </w:rPr>
        <w:t xml:space="preserve"> Jo, Office Hours Fridays 2:00 to 4:00 p.m., McNeil 121, </w:t>
      </w:r>
      <w:hyperlink r:id="rId11" w:history="1">
        <w:r w:rsidRPr="00044B4F">
          <w:rPr>
            <w:rStyle w:val="Hyperlink"/>
            <w:rFonts w:ascii="Times New Roman" w:hAnsi="Times New Roman"/>
            <w:sz w:val="24"/>
            <w:szCs w:val="24"/>
          </w:rPr>
          <w:t>hyejeong@sas.upenn.edu</w:t>
        </w:r>
      </w:hyperlink>
    </w:p>
    <w:p w:rsidR="00B00196" w:rsidRPr="00D83524" w:rsidRDefault="00BB725A" w:rsidP="00CE2058">
      <w:pPr>
        <w:spacing w:line="240" w:lineRule="auto"/>
        <w:rPr>
          <w:rFonts w:ascii="Times New Roman" w:hAnsi="Times New Roman"/>
          <w:sz w:val="24"/>
          <w:szCs w:val="24"/>
        </w:rPr>
      </w:pPr>
      <w:r w:rsidRPr="00D83524">
        <w:rPr>
          <w:rFonts w:ascii="Times New Roman" w:hAnsi="Times New Roman"/>
          <w:sz w:val="24"/>
          <w:szCs w:val="24"/>
        </w:rPr>
        <w:t xml:space="preserve">You </w:t>
      </w:r>
      <w:proofErr w:type="gramStart"/>
      <w:r w:rsidRPr="00D83524">
        <w:rPr>
          <w:rFonts w:ascii="Times New Roman" w:hAnsi="Times New Roman"/>
          <w:sz w:val="24"/>
          <w:szCs w:val="24"/>
        </w:rPr>
        <w:t>are invited</w:t>
      </w:r>
      <w:proofErr w:type="gramEnd"/>
      <w:r w:rsidRPr="00D83524">
        <w:rPr>
          <w:rFonts w:ascii="Times New Roman" w:hAnsi="Times New Roman"/>
          <w:sz w:val="24"/>
          <w:szCs w:val="24"/>
        </w:rPr>
        <w:t xml:space="preserve"> to go to the office hours for any instructor in the course.</w:t>
      </w:r>
    </w:p>
    <w:p w:rsidR="00D83524" w:rsidRDefault="00CE2058" w:rsidP="00CE2058">
      <w:pPr>
        <w:spacing w:line="240" w:lineRule="auto"/>
        <w:rPr>
          <w:rFonts w:ascii="Times New Roman" w:hAnsi="Times New Roman"/>
          <w:b/>
          <w:sz w:val="24"/>
          <w:szCs w:val="24"/>
        </w:rPr>
      </w:pPr>
      <w:r w:rsidRPr="00D83524">
        <w:rPr>
          <w:rFonts w:ascii="Times New Roman" w:hAnsi="Times New Roman"/>
          <w:b/>
          <w:sz w:val="24"/>
          <w:szCs w:val="24"/>
        </w:rPr>
        <w:t>Required readings:</w:t>
      </w:r>
      <w:r w:rsidR="00BF34B3" w:rsidRPr="00D83524">
        <w:rPr>
          <w:rFonts w:ascii="Times New Roman" w:hAnsi="Times New Roman"/>
          <w:b/>
          <w:sz w:val="24"/>
          <w:szCs w:val="24"/>
        </w:rPr>
        <w:t xml:space="preserve"> </w:t>
      </w:r>
    </w:p>
    <w:p w:rsidR="00737E22" w:rsidRPr="00D83524" w:rsidRDefault="00BF34B3" w:rsidP="00CE2058">
      <w:pPr>
        <w:spacing w:line="240" w:lineRule="auto"/>
        <w:rPr>
          <w:rFonts w:ascii="Times New Roman" w:hAnsi="Times New Roman"/>
          <w:sz w:val="24"/>
          <w:szCs w:val="24"/>
        </w:rPr>
      </w:pPr>
      <w:r w:rsidRPr="00D83524">
        <w:rPr>
          <w:rFonts w:ascii="Times New Roman" w:hAnsi="Times New Roman"/>
          <w:sz w:val="24"/>
          <w:szCs w:val="24"/>
        </w:rPr>
        <w:t>The books are on sale at HOUSE OF OUR OWN, 3920 Spruce Street</w:t>
      </w:r>
      <w:r w:rsidR="00D83524">
        <w:rPr>
          <w:rFonts w:ascii="Times New Roman" w:hAnsi="Times New Roman"/>
          <w:sz w:val="24"/>
          <w:szCs w:val="24"/>
        </w:rPr>
        <w:t>.</w:t>
      </w:r>
      <w:r w:rsidR="00D83524" w:rsidRPr="00D83524">
        <w:rPr>
          <w:rFonts w:ascii="Times New Roman" w:hAnsi="Times New Roman"/>
          <w:sz w:val="24"/>
          <w:szCs w:val="24"/>
        </w:rPr>
        <w:t xml:space="preserve"> Phone</w:t>
      </w:r>
      <w:r w:rsidRPr="00D83524">
        <w:rPr>
          <w:rFonts w:ascii="Times New Roman" w:hAnsi="Times New Roman"/>
          <w:sz w:val="24"/>
          <w:szCs w:val="24"/>
        </w:rPr>
        <w:t xml:space="preserve">: 215 222-1576. </w:t>
      </w:r>
    </w:p>
    <w:p w:rsidR="00737E22" w:rsidRPr="00D83524" w:rsidRDefault="00737E22" w:rsidP="00044B4F">
      <w:pPr>
        <w:spacing w:line="240" w:lineRule="auto"/>
        <w:ind w:left="720"/>
        <w:rPr>
          <w:rFonts w:ascii="Times New Roman" w:hAnsi="Times New Roman"/>
          <w:sz w:val="24"/>
          <w:szCs w:val="24"/>
        </w:rPr>
      </w:pPr>
      <w:proofErr w:type="spellStart"/>
      <w:r w:rsidRPr="00D83524">
        <w:rPr>
          <w:rFonts w:ascii="Times New Roman" w:hAnsi="Times New Roman"/>
          <w:sz w:val="24"/>
          <w:szCs w:val="24"/>
        </w:rPr>
        <w:t>Henslin</w:t>
      </w:r>
      <w:proofErr w:type="spellEnd"/>
      <w:r w:rsidRPr="00D83524">
        <w:rPr>
          <w:rFonts w:ascii="Times New Roman" w:hAnsi="Times New Roman"/>
          <w:sz w:val="24"/>
          <w:szCs w:val="24"/>
        </w:rPr>
        <w:t xml:space="preserve">, James. </w:t>
      </w:r>
      <w:r w:rsidRPr="00D83524">
        <w:rPr>
          <w:rFonts w:ascii="Times New Roman" w:hAnsi="Times New Roman"/>
          <w:i/>
          <w:sz w:val="24"/>
          <w:szCs w:val="24"/>
        </w:rPr>
        <w:t>Down-to-Earth Sociology,</w:t>
      </w:r>
      <w:r w:rsidRPr="00D83524">
        <w:rPr>
          <w:rFonts w:ascii="Times New Roman" w:hAnsi="Times New Roman"/>
          <w:sz w:val="24"/>
          <w:szCs w:val="24"/>
        </w:rPr>
        <w:t xml:space="preserve"> 14</w:t>
      </w:r>
      <w:r w:rsidRPr="00D83524">
        <w:rPr>
          <w:rFonts w:ascii="Times New Roman" w:hAnsi="Times New Roman"/>
          <w:sz w:val="24"/>
          <w:szCs w:val="24"/>
          <w:vertAlign w:val="superscript"/>
        </w:rPr>
        <w:t>th</w:t>
      </w:r>
      <w:r w:rsidR="001915E5" w:rsidRPr="00D83524">
        <w:rPr>
          <w:rFonts w:ascii="Times New Roman" w:hAnsi="Times New Roman"/>
          <w:sz w:val="24"/>
          <w:szCs w:val="24"/>
        </w:rPr>
        <w:t xml:space="preserve"> edition</w:t>
      </w:r>
      <w:r w:rsidRPr="00D83524">
        <w:rPr>
          <w:rFonts w:ascii="Times New Roman" w:hAnsi="Times New Roman"/>
          <w:sz w:val="24"/>
          <w:szCs w:val="24"/>
        </w:rPr>
        <w:t>, New York: The Free Press.</w:t>
      </w:r>
    </w:p>
    <w:p w:rsidR="003C5665" w:rsidRPr="00D83524" w:rsidRDefault="003C5665" w:rsidP="00044B4F">
      <w:pPr>
        <w:ind w:left="720"/>
        <w:rPr>
          <w:rFonts w:ascii="Times New Roman" w:hAnsi="Times New Roman"/>
          <w:sz w:val="24"/>
          <w:szCs w:val="24"/>
        </w:rPr>
      </w:pPr>
      <w:proofErr w:type="spellStart"/>
      <w:r w:rsidRPr="00D83524">
        <w:rPr>
          <w:rFonts w:ascii="Times New Roman" w:hAnsi="Times New Roman"/>
          <w:sz w:val="24"/>
          <w:szCs w:val="24"/>
        </w:rPr>
        <w:t>Hochschild</w:t>
      </w:r>
      <w:proofErr w:type="spellEnd"/>
      <w:r w:rsidRPr="00D83524">
        <w:rPr>
          <w:rFonts w:ascii="Times New Roman" w:hAnsi="Times New Roman"/>
          <w:sz w:val="24"/>
          <w:szCs w:val="24"/>
        </w:rPr>
        <w:t xml:space="preserve">, Arlie, </w:t>
      </w:r>
      <w:proofErr w:type="gramStart"/>
      <w:r w:rsidRPr="00D83524">
        <w:rPr>
          <w:rFonts w:ascii="Times New Roman" w:hAnsi="Times New Roman"/>
          <w:i/>
          <w:sz w:val="24"/>
          <w:szCs w:val="24"/>
        </w:rPr>
        <w:t>The</w:t>
      </w:r>
      <w:proofErr w:type="gramEnd"/>
      <w:r w:rsidRPr="00D83524">
        <w:rPr>
          <w:rFonts w:ascii="Times New Roman" w:hAnsi="Times New Roman"/>
          <w:i/>
          <w:sz w:val="24"/>
          <w:szCs w:val="24"/>
        </w:rPr>
        <w:t xml:space="preserve"> Second Shift</w:t>
      </w:r>
      <w:r w:rsidRPr="00D83524">
        <w:rPr>
          <w:rFonts w:ascii="Times New Roman" w:hAnsi="Times New Roman"/>
          <w:sz w:val="24"/>
          <w:szCs w:val="24"/>
        </w:rPr>
        <w:t xml:space="preserve">, </w:t>
      </w:r>
      <w:r w:rsidR="00737E22" w:rsidRPr="00D83524">
        <w:rPr>
          <w:rFonts w:ascii="Times New Roman" w:hAnsi="Times New Roman"/>
          <w:sz w:val="24"/>
          <w:szCs w:val="24"/>
        </w:rPr>
        <w:t xml:space="preserve">New York; </w:t>
      </w:r>
      <w:r w:rsidRPr="00D83524">
        <w:rPr>
          <w:rFonts w:ascii="Times New Roman" w:hAnsi="Times New Roman"/>
          <w:sz w:val="24"/>
          <w:szCs w:val="24"/>
        </w:rPr>
        <w:t>Viking.</w:t>
      </w:r>
    </w:p>
    <w:p w:rsidR="00737E22" w:rsidRPr="00D83524" w:rsidRDefault="00737E22" w:rsidP="00044B4F">
      <w:pPr>
        <w:ind w:left="720"/>
        <w:rPr>
          <w:rFonts w:ascii="Times New Roman" w:hAnsi="Times New Roman"/>
          <w:sz w:val="24"/>
          <w:szCs w:val="24"/>
        </w:rPr>
      </w:pPr>
      <w:r w:rsidRPr="00D83524">
        <w:rPr>
          <w:rFonts w:ascii="Times New Roman" w:hAnsi="Times New Roman"/>
          <w:sz w:val="24"/>
          <w:szCs w:val="24"/>
        </w:rPr>
        <w:t xml:space="preserve">Pager, </w:t>
      </w:r>
      <w:proofErr w:type="spellStart"/>
      <w:r w:rsidRPr="00D83524">
        <w:rPr>
          <w:rFonts w:ascii="Times New Roman" w:hAnsi="Times New Roman"/>
          <w:sz w:val="24"/>
          <w:szCs w:val="24"/>
        </w:rPr>
        <w:t>Devah</w:t>
      </w:r>
      <w:proofErr w:type="spellEnd"/>
      <w:r w:rsidRPr="00D83524">
        <w:rPr>
          <w:rFonts w:ascii="Times New Roman" w:hAnsi="Times New Roman"/>
          <w:sz w:val="24"/>
          <w:szCs w:val="24"/>
        </w:rPr>
        <w:t>.</w:t>
      </w:r>
      <w:r w:rsidRPr="00D83524">
        <w:rPr>
          <w:rFonts w:ascii="Times New Roman" w:hAnsi="Times New Roman"/>
          <w:i/>
          <w:sz w:val="24"/>
          <w:szCs w:val="24"/>
        </w:rPr>
        <w:t xml:space="preserve"> Marked</w:t>
      </w:r>
      <w:r w:rsidRPr="00D83524">
        <w:rPr>
          <w:rFonts w:ascii="Times New Roman" w:hAnsi="Times New Roman"/>
          <w:sz w:val="24"/>
          <w:szCs w:val="24"/>
        </w:rPr>
        <w:t>. Chicago: University of Chicago Press.</w:t>
      </w:r>
    </w:p>
    <w:p w:rsidR="00CE2058" w:rsidRPr="00D83524" w:rsidRDefault="00CE2058" w:rsidP="00044B4F">
      <w:pPr>
        <w:ind w:left="720"/>
        <w:rPr>
          <w:rFonts w:ascii="Times New Roman" w:hAnsi="Times New Roman"/>
          <w:sz w:val="24"/>
          <w:szCs w:val="24"/>
        </w:rPr>
      </w:pPr>
      <w:proofErr w:type="spellStart"/>
      <w:r w:rsidRPr="00D83524">
        <w:rPr>
          <w:rFonts w:ascii="Times New Roman" w:hAnsi="Times New Roman"/>
          <w:sz w:val="24"/>
          <w:szCs w:val="24"/>
        </w:rPr>
        <w:t>Lareau</w:t>
      </w:r>
      <w:proofErr w:type="spellEnd"/>
      <w:r w:rsidRPr="00D83524">
        <w:rPr>
          <w:rFonts w:ascii="Times New Roman" w:hAnsi="Times New Roman"/>
          <w:sz w:val="24"/>
          <w:szCs w:val="24"/>
        </w:rPr>
        <w:t xml:space="preserve">, </w:t>
      </w:r>
      <w:r w:rsidR="00D83524" w:rsidRPr="00D83524">
        <w:rPr>
          <w:rFonts w:ascii="Times New Roman" w:hAnsi="Times New Roman"/>
          <w:sz w:val="24"/>
          <w:szCs w:val="24"/>
        </w:rPr>
        <w:t>Annette, Unequal</w:t>
      </w:r>
      <w:r w:rsidRPr="00D83524">
        <w:rPr>
          <w:rFonts w:ascii="Times New Roman" w:hAnsi="Times New Roman"/>
          <w:i/>
          <w:sz w:val="24"/>
          <w:szCs w:val="24"/>
        </w:rPr>
        <w:t xml:space="preserve"> Childhood</w:t>
      </w:r>
      <w:r w:rsidR="003C5665" w:rsidRPr="00D83524">
        <w:rPr>
          <w:rFonts w:ascii="Times New Roman" w:hAnsi="Times New Roman"/>
          <w:i/>
          <w:sz w:val="24"/>
          <w:szCs w:val="24"/>
        </w:rPr>
        <w:t>s</w:t>
      </w:r>
      <w:r w:rsidR="002939B6" w:rsidRPr="00D83524">
        <w:rPr>
          <w:rFonts w:ascii="Times New Roman" w:hAnsi="Times New Roman"/>
          <w:i/>
          <w:sz w:val="24"/>
          <w:szCs w:val="24"/>
        </w:rPr>
        <w:t>,</w:t>
      </w:r>
      <w:r w:rsidR="00A83479">
        <w:rPr>
          <w:rFonts w:ascii="Times New Roman" w:hAnsi="Times New Roman"/>
          <w:sz w:val="24"/>
          <w:szCs w:val="24"/>
        </w:rPr>
        <w:t xml:space="preserve"> </w:t>
      </w:r>
      <w:r w:rsidR="00737E22" w:rsidRPr="00D83524">
        <w:rPr>
          <w:rFonts w:ascii="Times New Roman" w:hAnsi="Times New Roman"/>
          <w:sz w:val="24"/>
          <w:szCs w:val="24"/>
        </w:rPr>
        <w:t>2</w:t>
      </w:r>
      <w:r w:rsidR="00737E22" w:rsidRPr="00D83524">
        <w:rPr>
          <w:rFonts w:ascii="Times New Roman" w:hAnsi="Times New Roman"/>
          <w:sz w:val="24"/>
          <w:szCs w:val="24"/>
          <w:vertAlign w:val="superscript"/>
        </w:rPr>
        <w:t>nd</w:t>
      </w:r>
      <w:r w:rsidR="00737E22" w:rsidRPr="00D83524">
        <w:rPr>
          <w:rFonts w:ascii="Times New Roman" w:hAnsi="Times New Roman"/>
          <w:sz w:val="24"/>
          <w:szCs w:val="24"/>
        </w:rPr>
        <w:t xml:space="preserve"> Edition. Berkeley: </w:t>
      </w:r>
      <w:r w:rsidR="005818B9" w:rsidRPr="00D83524">
        <w:rPr>
          <w:rFonts w:ascii="Times New Roman" w:hAnsi="Times New Roman"/>
          <w:sz w:val="24"/>
          <w:szCs w:val="24"/>
        </w:rPr>
        <w:t>University of California.</w:t>
      </w:r>
    </w:p>
    <w:p w:rsidR="00AE086A" w:rsidRPr="00D83524" w:rsidRDefault="008C5B5A" w:rsidP="00CE2058">
      <w:pPr>
        <w:rPr>
          <w:rFonts w:ascii="Times New Roman" w:hAnsi="Times New Roman"/>
          <w:sz w:val="24"/>
          <w:szCs w:val="24"/>
        </w:rPr>
      </w:pPr>
      <w:proofErr w:type="gramStart"/>
      <w:r w:rsidRPr="00D83524">
        <w:rPr>
          <w:rFonts w:ascii="Times New Roman" w:hAnsi="Times New Roman"/>
          <w:sz w:val="24"/>
          <w:szCs w:val="24"/>
        </w:rPr>
        <w:t>Also</w:t>
      </w:r>
      <w:proofErr w:type="gramEnd"/>
      <w:r w:rsidRPr="00D83524">
        <w:rPr>
          <w:rFonts w:ascii="Times New Roman" w:hAnsi="Times New Roman"/>
          <w:sz w:val="24"/>
          <w:szCs w:val="24"/>
        </w:rPr>
        <w:t>, you are required</w:t>
      </w:r>
      <w:r w:rsidR="00AE086A" w:rsidRPr="00D83524">
        <w:rPr>
          <w:rFonts w:ascii="Times New Roman" w:hAnsi="Times New Roman"/>
          <w:sz w:val="24"/>
          <w:szCs w:val="24"/>
        </w:rPr>
        <w:t xml:space="preserve"> to print out your 6 to 8 articles for your research article. </w:t>
      </w:r>
      <w:r w:rsidR="00BB725A" w:rsidRPr="00D83524">
        <w:rPr>
          <w:rFonts w:ascii="Times New Roman" w:hAnsi="Times New Roman"/>
          <w:sz w:val="24"/>
          <w:szCs w:val="24"/>
        </w:rPr>
        <w:t>(</w:t>
      </w:r>
      <w:r w:rsidR="00AE086A" w:rsidRPr="00D83524">
        <w:rPr>
          <w:rFonts w:ascii="Times New Roman" w:hAnsi="Times New Roman"/>
          <w:sz w:val="24"/>
          <w:szCs w:val="24"/>
        </w:rPr>
        <w:t>Printing out the articles is time-consuming; it is a non-trivial expense. It will cost as much as a paperback book</w:t>
      </w:r>
      <w:r w:rsidR="001D7FF1">
        <w:rPr>
          <w:rFonts w:ascii="Times New Roman" w:hAnsi="Times New Roman"/>
          <w:sz w:val="24"/>
          <w:szCs w:val="24"/>
        </w:rPr>
        <w:t>).</w:t>
      </w:r>
      <w:r w:rsidR="00AE086A" w:rsidRPr="00D83524">
        <w:rPr>
          <w:rFonts w:ascii="Times New Roman" w:hAnsi="Times New Roman"/>
          <w:sz w:val="24"/>
          <w:szCs w:val="24"/>
        </w:rPr>
        <w:t xml:space="preserve"> Unfortunately, </w:t>
      </w:r>
      <w:r w:rsidRPr="00D83524">
        <w:rPr>
          <w:rFonts w:ascii="Times New Roman" w:hAnsi="Times New Roman"/>
          <w:sz w:val="24"/>
          <w:szCs w:val="24"/>
        </w:rPr>
        <w:t>we need to have you submit</w:t>
      </w:r>
      <w:r w:rsidR="00AE086A" w:rsidRPr="00D83524">
        <w:rPr>
          <w:rFonts w:ascii="Times New Roman" w:hAnsi="Times New Roman"/>
          <w:sz w:val="24"/>
          <w:szCs w:val="24"/>
        </w:rPr>
        <w:t xml:space="preserve"> </w:t>
      </w:r>
      <w:r w:rsidRPr="00D83524">
        <w:rPr>
          <w:rFonts w:ascii="Times New Roman" w:hAnsi="Times New Roman"/>
          <w:sz w:val="24"/>
          <w:szCs w:val="24"/>
        </w:rPr>
        <w:t xml:space="preserve">hard copies of the articles; it </w:t>
      </w:r>
      <w:r w:rsidR="00AE086A" w:rsidRPr="00D83524">
        <w:rPr>
          <w:rFonts w:ascii="Times New Roman" w:hAnsi="Times New Roman"/>
          <w:sz w:val="24"/>
          <w:szCs w:val="24"/>
        </w:rPr>
        <w:t>is the best way for us to assess the quality</w:t>
      </w:r>
      <w:r w:rsidRPr="00D83524">
        <w:rPr>
          <w:rFonts w:ascii="Times New Roman" w:hAnsi="Times New Roman"/>
          <w:sz w:val="24"/>
          <w:szCs w:val="24"/>
        </w:rPr>
        <w:t xml:space="preserve"> of the evidence in your paper</w:t>
      </w:r>
      <w:r w:rsidR="00BB725A" w:rsidRPr="00D83524">
        <w:rPr>
          <w:rFonts w:ascii="Times New Roman" w:hAnsi="Times New Roman"/>
          <w:sz w:val="24"/>
          <w:szCs w:val="24"/>
        </w:rPr>
        <w:t xml:space="preserve">. </w:t>
      </w:r>
      <w:r w:rsidR="00AE086A" w:rsidRPr="00D83524">
        <w:rPr>
          <w:rFonts w:ascii="Times New Roman" w:hAnsi="Times New Roman"/>
          <w:sz w:val="24"/>
          <w:szCs w:val="24"/>
        </w:rPr>
        <w:t>Thank you for understanding.</w:t>
      </w:r>
    </w:p>
    <w:p w:rsidR="00AE086A" w:rsidRPr="00D83524" w:rsidRDefault="00AE086A" w:rsidP="00AE086A">
      <w:pPr>
        <w:rPr>
          <w:rFonts w:ascii="Times New Roman" w:hAnsi="Times New Roman"/>
          <w:sz w:val="24"/>
          <w:szCs w:val="24"/>
        </w:rPr>
      </w:pPr>
      <w:r w:rsidRPr="00D83524">
        <w:rPr>
          <w:rFonts w:ascii="Times New Roman" w:hAnsi="Times New Roman"/>
          <w:sz w:val="24"/>
          <w:szCs w:val="24"/>
        </w:rPr>
        <w:t>There also are additional readings posted on Blackboard under each week. Here is the login for Blackboard:</w:t>
      </w:r>
    </w:p>
    <w:p w:rsidR="00B00196" w:rsidRPr="00D83524" w:rsidRDefault="00AE086A" w:rsidP="00AE086A">
      <w:pPr>
        <w:rPr>
          <w:rFonts w:ascii="Times New Roman" w:hAnsi="Times New Roman"/>
          <w:sz w:val="24"/>
          <w:szCs w:val="24"/>
        </w:rPr>
      </w:pPr>
      <w:hyperlink r:id="rId12" w:history="1">
        <w:r w:rsidRPr="00D83524">
          <w:rPr>
            <w:rStyle w:val="Hyperlink"/>
            <w:rFonts w:ascii="Times New Roman" w:hAnsi="Times New Roman"/>
            <w:sz w:val="24"/>
            <w:szCs w:val="24"/>
          </w:rPr>
          <w:t>https://courseweb.library.upenn.edu/</w:t>
        </w:r>
      </w:hyperlink>
    </w:p>
    <w:p w:rsidR="00B00196" w:rsidRPr="00D83524" w:rsidRDefault="00BB725A" w:rsidP="00AE086A">
      <w:pPr>
        <w:rPr>
          <w:rFonts w:ascii="Times New Roman" w:hAnsi="Times New Roman"/>
          <w:sz w:val="24"/>
          <w:szCs w:val="24"/>
        </w:rPr>
      </w:pPr>
      <w:r w:rsidRPr="00D83524">
        <w:rPr>
          <w:rFonts w:ascii="Times New Roman" w:hAnsi="Times New Roman"/>
          <w:sz w:val="24"/>
          <w:szCs w:val="24"/>
        </w:rPr>
        <w:t>In addition, you strongly encouraged to read at least one article per day in</w:t>
      </w:r>
      <w:r w:rsidR="00A83479">
        <w:rPr>
          <w:rFonts w:ascii="Times New Roman" w:hAnsi="Times New Roman"/>
          <w:sz w:val="24"/>
          <w:szCs w:val="24"/>
        </w:rPr>
        <w:t xml:space="preserve"> </w:t>
      </w:r>
      <w:r w:rsidR="00B00196" w:rsidRPr="00D83524">
        <w:rPr>
          <w:rFonts w:ascii="Times New Roman" w:hAnsi="Times New Roman"/>
          <w:i/>
          <w:sz w:val="24"/>
          <w:szCs w:val="24"/>
        </w:rPr>
        <w:t>The New York Times Newspaper</w:t>
      </w:r>
      <w:r w:rsidR="00A83479">
        <w:rPr>
          <w:rFonts w:ascii="Times New Roman" w:hAnsi="Times New Roman"/>
          <w:sz w:val="24"/>
          <w:szCs w:val="24"/>
        </w:rPr>
        <w:t xml:space="preserve"> </w:t>
      </w:r>
      <w:r w:rsidRPr="00D83524">
        <w:rPr>
          <w:rFonts w:ascii="Times New Roman" w:hAnsi="Times New Roman"/>
          <w:sz w:val="24"/>
          <w:szCs w:val="24"/>
        </w:rPr>
        <w:t>to apply the concepts of sociology to daily life</w:t>
      </w:r>
      <w:r w:rsidR="00A83479" w:rsidRPr="00D83524">
        <w:rPr>
          <w:rFonts w:ascii="Times New Roman" w:hAnsi="Times New Roman"/>
          <w:sz w:val="24"/>
          <w:szCs w:val="24"/>
        </w:rPr>
        <w:t>.</w:t>
      </w:r>
      <w:r w:rsidR="00B00196" w:rsidRPr="00D83524">
        <w:rPr>
          <w:rFonts w:ascii="Times New Roman" w:hAnsi="Times New Roman"/>
          <w:sz w:val="24"/>
          <w:szCs w:val="24"/>
        </w:rPr>
        <w:t xml:space="preserve"> You may read it on-line. </w:t>
      </w:r>
      <w:r w:rsidR="00B00196" w:rsidRPr="00D83524">
        <w:rPr>
          <w:rFonts w:ascii="Times New Roman" w:hAnsi="Times New Roman"/>
          <w:i/>
          <w:sz w:val="24"/>
          <w:szCs w:val="24"/>
        </w:rPr>
        <w:t xml:space="preserve">The New York Times, </w:t>
      </w:r>
      <w:r w:rsidR="00B00196" w:rsidRPr="00D83524">
        <w:rPr>
          <w:rFonts w:ascii="Times New Roman" w:hAnsi="Times New Roman"/>
          <w:sz w:val="24"/>
          <w:szCs w:val="24"/>
        </w:rPr>
        <w:t xml:space="preserve">however, does offer an attractive student discount. </w:t>
      </w:r>
    </w:p>
    <w:p w:rsidR="008B4F70" w:rsidRPr="00D83524" w:rsidRDefault="008B4F70" w:rsidP="00AE086A">
      <w:pPr>
        <w:rPr>
          <w:rFonts w:ascii="Times New Roman" w:hAnsi="Times New Roman"/>
          <w:sz w:val="24"/>
          <w:szCs w:val="24"/>
        </w:rPr>
      </w:pPr>
    </w:p>
    <w:p w:rsidR="00AE086A" w:rsidRPr="00D83524" w:rsidRDefault="00985722" w:rsidP="00CE2058">
      <w:pPr>
        <w:rPr>
          <w:rFonts w:ascii="Times New Roman" w:hAnsi="Times New Roman"/>
          <w:b/>
          <w:sz w:val="24"/>
          <w:szCs w:val="24"/>
        </w:rPr>
      </w:pPr>
      <w:r w:rsidRPr="00D83524">
        <w:rPr>
          <w:rFonts w:ascii="Times New Roman" w:hAnsi="Times New Roman"/>
          <w:b/>
          <w:sz w:val="24"/>
          <w:szCs w:val="24"/>
        </w:rPr>
        <w:lastRenderedPageBreak/>
        <w:t>Goals for the semester</w:t>
      </w:r>
    </w:p>
    <w:p w:rsidR="005646D3" w:rsidRPr="00D83524" w:rsidRDefault="00985722" w:rsidP="00985722">
      <w:pPr>
        <w:numPr>
          <w:ilvl w:val="0"/>
          <w:numId w:val="3"/>
        </w:numPr>
        <w:rPr>
          <w:rFonts w:ascii="Times New Roman" w:hAnsi="Times New Roman"/>
          <w:sz w:val="24"/>
          <w:szCs w:val="24"/>
        </w:rPr>
      </w:pPr>
      <w:r w:rsidRPr="00D83524">
        <w:rPr>
          <w:rFonts w:ascii="Times New Roman" w:hAnsi="Times New Roman"/>
          <w:sz w:val="24"/>
          <w:szCs w:val="24"/>
        </w:rPr>
        <w:t xml:space="preserve">You will </w:t>
      </w:r>
      <w:r w:rsidR="005646D3" w:rsidRPr="00D83524">
        <w:rPr>
          <w:rFonts w:ascii="Times New Roman" w:hAnsi="Times New Roman"/>
          <w:sz w:val="24"/>
          <w:szCs w:val="24"/>
        </w:rPr>
        <w:t>learn about the power of the social context to shape the behavior of individuals.</w:t>
      </w:r>
    </w:p>
    <w:p w:rsidR="005646D3" w:rsidRPr="00D83524" w:rsidRDefault="005646D3" w:rsidP="00985722">
      <w:pPr>
        <w:numPr>
          <w:ilvl w:val="0"/>
          <w:numId w:val="3"/>
        </w:numPr>
        <w:rPr>
          <w:rFonts w:ascii="Times New Roman" w:hAnsi="Times New Roman"/>
          <w:sz w:val="24"/>
          <w:szCs w:val="24"/>
        </w:rPr>
      </w:pPr>
      <w:r w:rsidRPr="00D83524">
        <w:rPr>
          <w:rFonts w:ascii="Times New Roman" w:hAnsi="Times New Roman"/>
          <w:sz w:val="24"/>
          <w:szCs w:val="24"/>
        </w:rPr>
        <w:t xml:space="preserve">You will learn about sociological research on following question: </w:t>
      </w:r>
      <w:r w:rsidR="000B1D6F">
        <w:rPr>
          <w:rFonts w:ascii="Times New Roman" w:hAnsi="Times New Roman"/>
          <w:sz w:val="24"/>
          <w:szCs w:val="24"/>
        </w:rPr>
        <w:t>H</w:t>
      </w:r>
      <w:r w:rsidRPr="00D83524">
        <w:rPr>
          <w:rFonts w:ascii="Times New Roman" w:hAnsi="Times New Roman"/>
          <w:sz w:val="24"/>
          <w:szCs w:val="24"/>
        </w:rPr>
        <w:t xml:space="preserve">ow much opportunity is there in American society for children whose parents are not middle class? </w:t>
      </w:r>
    </w:p>
    <w:p w:rsidR="00985722" w:rsidRPr="00D83524" w:rsidRDefault="00B00196" w:rsidP="00985722">
      <w:pPr>
        <w:numPr>
          <w:ilvl w:val="0"/>
          <w:numId w:val="3"/>
        </w:numPr>
        <w:rPr>
          <w:rFonts w:ascii="Times New Roman" w:hAnsi="Times New Roman"/>
          <w:sz w:val="24"/>
          <w:szCs w:val="24"/>
        </w:rPr>
      </w:pPr>
      <w:r w:rsidRPr="00D83524">
        <w:rPr>
          <w:rFonts w:ascii="Times New Roman" w:hAnsi="Times New Roman"/>
          <w:sz w:val="24"/>
          <w:szCs w:val="24"/>
        </w:rPr>
        <w:t>You will develop your social science</w:t>
      </w:r>
      <w:r w:rsidR="00985722" w:rsidRPr="00D83524">
        <w:rPr>
          <w:rFonts w:ascii="Times New Roman" w:hAnsi="Times New Roman"/>
          <w:sz w:val="24"/>
          <w:szCs w:val="24"/>
        </w:rPr>
        <w:t xml:space="preserve"> research skills by conducting library research on a topic of interest to you.</w:t>
      </w:r>
    </w:p>
    <w:p w:rsidR="00985722" w:rsidRPr="00D83524" w:rsidRDefault="00985722" w:rsidP="00985722">
      <w:pPr>
        <w:numPr>
          <w:ilvl w:val="0"/>
          <w:numId w:val="3"/>
        </w:numPr>
        <w:rPr>
          <w:rFonts w:ascii="Times New Roman" w:hAnsi="Times New Roman"/>
          <w:sz w:val="24"/>
          <w:szCs w:val="24"/>
        </w:rPr>
      </w:pPr>
      <w:r w:rsidRPr="00D83524">
        <w:rPr>
          <w:rFonts w:ascii="Times New Roman" w:hAnsi="Times New Roman"/>
          <w:sz w:val="24"/>
          <w:szCs w:val="24"/>
        </w:rPr>
        <w:t xml:space="preserve">You will help to develop your analytic skills so that you can critically evaluate the strengths and weaknesses of an intellectual position. You will work to synthesize a variety of research evidence to support a coherent intellectual position. </w:t>
      </w:r>
    </w:p>
    <w:p w:rsidR="005C10C4" w:rsidRPr="00D83524" w:rsidRDefault="008C5B5A" w:rsidP="008C5B5A">
      <w:pPr>
        <w:rPr>
          <w:rFonts w:ascii="Times New Roman" w:hAnsi="Times New Roman"/>
          <w:b/>
          <w:sz w:val="24"/>
          <w:szCs w:val="24"/>
        </w:rPr>
      </w:pPr>
      <w:r w:rsidRPr="00D83524">
        <w:rPr>
          <w:rFonts w:ascii="Times New Roman" w:hAnsi="Times New Roman"/>
          <w:b/>
          <w:sz w:val="24"/>
          <w:szCs w:val="24"/>
        </w:rPr>
        <w:t>Course requirements:</w:t>
      </w:r>
    </w:p>
    <w:p w:rsidR="005C10C4" w:rsidRPr="00D83524" w:rsidRDefault="005C10C4" w:rsidP="00044B4F">
      <w:pPr>
        <w:pStyle w:val="ListParagraph"/>
        <w:numPr>
          <w:ilvl w:val="0"/>
          <w:numId w:val="1"/>
        </w:numPr>
        <w:contextualSpacing w:val="0"/>
        <w:rPr>
          <w:rFonts w:ascii="Times New Roman" w:hAnsi="Times New Roman"/>
          <w:sz w:val="24"/>
          <w:szCs w:val="24"/>
        </w:rPr>
      </w:pPr>
      <w:r w:rsidRPr="00D83524">
        <w:rPr>
          <w:rFonts w:ascii="Times New Roman" w:hAnsi="Times New Roman"/>
          <w:sz w:val="24"/>
          <w:szCs w:val="24"/>
        </w:rPr>
        <w:t>Midterm</w:t>
      </w:r>
      <w:r w:rsidR="00AE3D5F" w:rsidRPr="00D83524">
        <w:rPr>
          <w:rFonts w:ascii="Times New Roman" w:hAnsi="Times New Roman"/>
          <w:sz w:val="24"/>
          <w:szCs w:val="24"/>
        </w:rPr>
        <w:t xml:space="preserve"> </w:t>
      </w:r>
    </w:p>
    <w:p w:rsidR="005C10C4" w:rsidRPr="00D83524" w:rsidRDefault="005C10C4" w:rsidP="00044B4F">
      <w:pPr>
        <w:pStyle w:val="ListParagraph"/>
        <w:numPr>
          <w:ilvl w:val="0"/>
          <w:numId w:val="1"/>
        </w:numPr>
        <w:contextualSpacing w:val="0"/>
        <w:rPr>
          <w:rFonts w:ascii="Times New Roman" w:hAnsi="Times New Roman"/>
          <w:sz w:val="24"/>
          <w:szCs w:val="24"/>
        </w:rPr>
      </w:pPr>
      <w:r w:rsidRPr="00D83524">
        <w:rPr>
          <w:rFonts w:ascii="Times New Roman" w:hAnsi="Times New Roman"/>
          <w:sz w:val="24"/>
          <w:szCs w:val="24"/>
        </w:rPr>
        <w:t>Final (comprehensive with more emphasis on the period since the midterm)</w:t>
      </w:r>
    </w:p>
    <w:p w:rsidR="005C10C4" w:rsidRPr="00D83524" w:rsidRDefault="005C10C4" w:rsidP="00044B4F">
      <w:pPr>
        <w:pStyle w:val="ListParagraph"/>
        <w:numPr>
          <w:ilvl w:val="0"/>
          <w:numId w:val="1"/>
        </w:numPr>
        <w:contextualSpacing w:val="0"/>
        <w:rPr>
          <w:rFonts w:ascii="Times New Roman" w:hAnsi="Times New Roman"/>
          <w:sz w:val="24"/>
          <w:szCs w:val="24"/>
        </w:rPr>
      </w:pPr>
      <w:r w:rsidRPr="00D83524">
        <w:rPr>
          <w:rFonts w:ascii="Times New Roman" w:hAnsi="Times New Roman"/>
          <w:sz w:val="24"/>
          <w:szCs w:val="24"/>
        </w:rPr>
        <w:t>Research paper (i.e., six to seven pages in length) on a sociological question of your choice</w:t>
      </w:r>
    </w:p>
    <w:p w:rsidR="00D30AFD" w:rsidRPr="00D83524" w:rsidRDefault="00D30AFD" w:rsidP="00044B4F">
      <w:pPr>
        <w:pStyle w:val="ListParagraph"/>
        <w:numPr>
          <w:ilvl w:val="0"/>
          <w:numId w:val="1"/>
        </w:numPr>
        <w:contextualSpacing w:val="0"/>
        <w:rPr>
          <w:rFonts w:ascii="Times New Roman" w:hAnsi="Times New Roman"/>
          <w:sz w:val="24"/>
          <w:szCs w:val="24"/>
        </w:rPr>
      </w:pPr>
      <w:r w:rsidRPr="00D83524">
        <w:rPr>
          <w:rFonts w:ascii="Times New Roman" w:hAnsi="Times New Roman"/>
          <w:sz w:val="24"/>
          <w:szCs w:val="24"/>
        </w:rPr>
        <w:t>Five exercises to apply the concepts to daily life</w:t>
      </w:r>
    </w:p>
    <w:p w:rsidR="001915E5" w:rsidRPr="00D83524" w:rsidRDefault="001915E5" w:rsidP="00044B4F">
      <w:pPr>
        <w:pStyle w:val="ListParagraph"/>
        <w:numPr>
          <w:ilvl w:val="0"/>
          <w:numId w:val="1"/>
        </w:numPr>
        <w:contextualSpacing w:val="0"/>
        <w:rPr>
          <w:rFonts w:ascii="Times New Roman" w:hAnsi="Times New Roman"/>
          <w:sz w:val="24"/>
          <w:szCs w:val="24"/>
        </w:rPr>
      </w:pPr>
      <w:r w:rsidRPr="00D83524">
        <w:rPr>
          <w:rFonts w:ascii="Times New Roman" w:hAnsi="Times New Roman"/>
          <w:sz w:val="24"/>
          <w:szCs w:val="24"/>
        </w:rPr>
        <w:t>Preparation for recitation and participation in recitation</w:t>
      </w:r>
      <w:r w:rsidR="00BB725A" w:rsidRPr="00D83524">
        <w:rPr>
          <w:rFonts w:ascii="Times New Roman" w:hAnsi="Times New Roman"/>
          <w:sz w:val="24"/>
          <w:szCs w:val="24"/>
        </w:rPr>
        <w:t xml:space="preserve"> </w:t>
      </w:r>
    </w:p>
    <w:p w:rsidR="00555B08" w:rsidRPr="00D83524" w:rsidRDefault="00555B08" w:rsidP="005C10C4">
      <w:pPr>
        <w:rPr>
          <w:rFonts w:ascii="Times New Roman" w:hAnsi="Times New Roman"/>
          <w:sz w:val="24"/>
          <w:szCs w:val="24"/>
        </w:rPr>
      </w:pPr>
      <w:r w:rsidRPr="00D83524">
        <w:rPr>
          <w:rFonts w:ascii="Times New Roman" w:hAnsi="Times New Roman"/>
          <w:sz w:val="24"/>
          <w:szCs w:val="24"/>
        </w:rPr>
        <w:t>These course requirements will contribute to your final grade in the following fashion:</w:t>
      </w:r>
    </w:p>
    <w:p w:rsidR="00555B08" w:rsidRPr="00D83524" w:rsidRDefault="002971AA" w:rsidP="005C10C4">
      <w:pPr>
        <w:rPr>
          <w:rFonts w:ascii="Times New Roman" w:hAnsi="Times New Roman"/>
          <w:sz w:val="24"/>
          <w:szCs w:val="24"/>
        </w:rPr>
      </w:pPr>
      <w:r w:rsidRPr="00D83524">
        <w:rPr>
          <w:rFonts w:ascii="Times New Roman" w:hAnsi="Times New Roman"/>
          <w:sz w:val="24"/>
          <w:szCs w:val="24"/>
        </w:rPr>
        <w:t>Midterm:</w:t>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1915E5" w:rsidRPr="00D83524">
        <w:rPr>
          <w:rFonts w:ascii="Times New Roman" w:hAnsi="Times New Roman"/>
          <w:sz w:val="24"/>
          <w:szCs w:val="24"/>
        </w:rPr>
        <w:t>30</w:t>
      </w:r>
      <w:r w:rsidRPr="00D83524">
        <w:rPr>
          <w:rFonts w:ascii="Times New Roman" w:hAnsi="Times New Roman"/>
          <w:sz w:val="24"/>
          <w:szCs w:val="24"/>
        </w:rPr>
        <w:t>%</w:t>
      </w:r>
    </w:p>
    <w:p w:rsidR="002971AA" w:rsidRPr="00D83524" w:rsidRDefault="002971AA" w:rsidP="005C10C4">
      <w:pPr>
        <w:rPr>
          <w:rFonts w:ascii="Times New Roman" w:hAnsi="Times New Roman"/>
          <w:sz w:val="24"/>
          <w:szCs w:val="24"/>
        </w:rPr>
      </w:pPr>
      <w:r w:rsidRPr="00D83524">
        <w:rPr>
          <w:rFonts w:ascii="Times New Roman" w:hAnsi="Times New Roman"/>
          <w:sz w:val="24"/>
          <w:szCs w:val="24"/>
        </w:rPr>
        <w:t>Final:</w:t>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1915E5" w:rsidRPr="00D83524">
        <w:rPr>
          <w:rFonts w:ascii="Times New Roman" w:hAnsi="Times New Roman"/>
          <w:sz w:val="24"/>
          <w:szCs w:val="24"/>
        </w:rPr>
        <w:t>34</w:t>
      </w:r>
      <w:r w:rsidRPr="00D83524">
        <w:rPr>
          <w:rFonts w:ascii="Times New Roman" w:hAnsi="Times New Roman"/>
          <w:sz w:val="24"/>
          <w:szCs w:val="24"/>
        </w:rPr>
        <w:t>%</w:t>
      </w:r>
    </w:p>
    <w:p w:rsidR="002971AA" w:rsidRPr="00D83524" w:rsidRDefault="002971AA" w:rsidP="005C10C4">
      <w:pPr>
        <w:rPr>
          <w:rFonts w:ascii="Times New Roman" w:hAnsi="Times New Roman"/>
          <w:sz w:val="24"/>
          <w:szCs w:val="24"/>
        </w:rPr>
      </w:pPr>
      <w:r w:rsidRPr="00D83524">
        <w:rPr>
          <w:rFonts w:ascii="Times New Roman" w:hAnsi="Times New Roman"/>
          <w:sz w:val="24"/>
          <w:szCs w:val="24"/>
        </w:rPr>
        <w:t>Research Paper:</w:t>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1915E5" w:rsidRPr="00D83524">
        <w:rPr>
          <w:rFonts w:ascii="Times New Roman" w:hAnsi="Times New Roman"/>
          <w:sz w:val="24"/>
          <w:szCs w:val="24"/>
        </w:rPr>
        <w:t>20</w:t>
      </w:r>
      <w:r w:rsidRPr="00D83524">
        <w:rPr>
          <w:rFonts w:ascii="Times New Roman" w:hAnsi="Times New Roman"/>
          <w:sz w:val="24"/>
          <w:szCs w:val="24"/>
        </w:rPr>
        <w:t>%</w:t>
      </w:r>
      <w:r w:rsidR="00A83479">
        <w:rPr>
          <w:rFonts w:ascii="Times New Roman" w:hAnsi="Times New Roman"/>
          <w:sz w:val="24"/>
          <w:szCs w:val="24"/>
        </w:rPr>
        <w:t xml:space="preserve"> </w:t>
      </w:r>
    </w:p>
    <w:p w:rsidR="00397CD9" w:rsidRPr="00D83524" w:rsidRDefault="00397CD9" w:rsidP="005C10C4">
      <w:pPr>
        <w:rPr>
          <w:rFonts w:ascii="Times New Roman" w:hAnsi="Times New Roman"/>
          <w:sz w:val="24"/>
          <w:szCs w:val="24"/>
        </w:rPr>
      </w:pPr>
      <w:r w:rsidRPr="00D83524">
        <w:rPr>
          <w:rFonts w:ascii="Times New Roman" w:hAnsi="Times New Roman"/>
          <w:sz w:val="24"/>
          <w:szCs w:val="24"/>
        </w:rPr>
        <w:t>Recitation:</w:t>
      </w:r>
    </w:p>
    <w:p w:rsidR="00397CD9" w:rsidRPr="00D83524" w:rsidRDefault="002C5FF9" w:rsidP="00397CD9">
      <w:pPr>
        <w:ind w:firstLine="720"/>
        <w:rPr>
          <w:rFonts w:ascii="Times New Roman" w:hAnsi="Times New Roman"/>
          <w:sz w:val="24"/>
          <w:szCs w:val="24"/>
        </w:rPr>
      </w:pPr>
      <w:r w:rsidRPr="00D83524">
        <w:rPr>
          <w:rFonts w:ascii="Times New Roman" w:hAnsi="Times New Roman"/>
          <w:sz w:val="24"/>
          <w:szCs w:val="24"/>
        </w:rPr>
        <w:t>Exercises:</w:t>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0B1D6F">
        <w:rPr>
          <w:rFonts w:ascii="Times New Roman" w:hAnsi="Times New Roman"/>
          <w:sz w:val="24"/>
          <w:szCs w:val="24"/>
        </w:rPr>
        <w:tab/>
      </w:r>
      <w:r w:rsidR="001915E5" w:rsidRPr="00D83524">
        <w:rPr>
          <w:rFonts w:ascii="Times New Roman" w:hAnsi="Times New Roman"/>
          <w:sz w:val="24"/>
          <w:szCs w:val="24"/>
        </w:rPr>
        <w:t>6</w:t>
      </w:r>
      <w:r w:rsidR="00397CD9" w:rsidRPr="00D83524">
        <w:rPr>
          <w:rFonts w:ascii="Times New Roman" w:hAnsi="Times New Roman"/>
          <w:sz w:val="24"/>
          <w:szCs w:val="24"/>
        </w:rPr>
        <w:t>%</w:t>
      </w:r>
    </w:p>
    <w:p w:rsidR="002971AA" w:rsidRPr="00D83524" w:rsidRDefault="00397CD9" w:rsidP="00397CD9">
      <w:pPr>
        <w:ind w:firstLine="720"/>
        <w:rPr>
          <w:rFonts w:ascii="Times New Roman" w:hAnsi="Times New Roman"/>
          <w:sz w:val="24"/>
          <w:szCs w:val="24"/>
        </w:rPr>
      </w:pPr>
      <w:r w:rsidRPr="00D83524">
        <w:rPr>
          <w:rFonts w:ascii="Times New Roman" w:hAnsi="Times New Roman"/>
          <w:sz w:val="24"/>
          <w:szCs w:val="24"/>
        </w:rPr>
        <w:t xml:space="preserve">Recitation </w:t>
      </w:r>
      <w:r w:rsidR="001915E5" w:rsidRPr="00D83524">
        <w:rPr>
          <w:rFonts w:ascii="Times New Roman" w:hAnsi="Times New Roman"/>
          <w:sz w:val="24"/>
          <w:szCs w:val="24"/>
        </w:rPr>
        <w:t>preparation and participation</w:t>
      </w:r>
      <w:r w:rsidR="002971AA" w:rsidRPr="00D83524">
        <w:rPr>
          <w:rFonts w:ascii="Times New Roman" w:hAnsi="Times New Roman"/>
          <w:sz w:val="24"/>
          <w:szCs w:val="24"/>
        </w:rPr>
        <w:t>:</w:t>
      </w:r>
      <w:r w:rsidR="001D7FF1">
        <w:rPr>
          <w:rFonts w:ascii="Times New Roman" w:hAnsi="Times New Roman"/>
          <w:sz w:val="24"/>
          <w:szCs w:val="24"/>
        </w:rPr>
        <w:t xml:space="preserve"> </w:t>
      </w:r>
      <w:r w:rsidR="000B1D6F">
        <w:rPr>
          <w:rFonts w:ascii="Times New Roman" w:hAnsi="Times New Roman"/>
          <w:sz w:val="24"/>
          <w:szCs w:val="24"/>
        </w:rPr>
        <w:tab/>
      </w:r>
      <w:r w:rsidR="001915E5" w:rsidRPr="00D83524">
        <w:rPr>
          <w:rFonts w:ascii="Times New Roman" w:hAnsi="Times New Roman"/>
          <w:sz w:val="24"/>
          <w:szCs w:val="24"/>
        </w:rPr>
        <w:t>10</w:t>
      </w:r>
      <w:r w:rsidR="002971AA" w:rsidRPr="00D83524">
        <w:rPr>
          <w:rFonts w:ascii="Times New Roman" w:hAnsi="Times New Roman"/>
          <w:sz w:val="24"/>
          <w:szCs w:val="24"/>
        </w:rPr>
        <w:t>%</w:t>
      </w:r>
    </w:p>
    <w:p w:rsidR="00251F37" w:rsidRPr="00D83524" w:rsidRDefault="00796626" w:rsidP="005C10C4">
      <w:pPr>
        <w:rPr>
          <w:rFonts w:ascii="Times New Roman" w:hAnsi="Times New Roman"/>
          <w:sz w:val="24"/>
          <w:szCs w:val="24"/>
        </w:rPr>
      </w:pPr>
      <w:r w:rsidRPr="00D83524">
        <w:rPr>
          <w:rFonts w:ascii="Times New Roman" w:hAnsi="Times New Roman"/>
          <w:sz w:val="24"/>
          <w:szCs w:val="24"/>
        </w:rPr>
        <w:t>You may</w:t>
      </w:r>
      <w:r w:rsidR="00251F37" w:rsidRPr="00D83524">
        <w:rPr>
          <w:rFonts w:ascii="Times New Roman" w:hAnsi="Times New Roman"/>
          <w:sz w:val="24"/>
          <w:szCs w:val="24"/>
        </w:rPr>
        <w:t xml:space="preserve"> earn </w:t>
      </w:r>
      <w:r w:rsidRPr="00D83524">
        <w:rPr>
          <w:rFonts w:ascii="Times New Roman" w:hAnsi="Times New Roman"/>
          <w:sz w:val="24"/>
          <w:szCs w:val="24"/>
        </w:rPr>
        <w:t xml:space="preserve">up to </w:t>
      </w:r>
      <w:r w:rsidR="00251F37" w:rsidRPr="00D83524">
        <w:rPr>
          <w:rFonts w:ascii="Times New Roman" w:hAnsi="Times New Roman"/>
          <w:sz w:val="24"/>
          <w:szCs w:val="24"/>
        </w:rPr>
        <w:t xml:space="preserve">1000 points in this class. </w:t>
      </w:r>
    </w:p>
    <w:p w:rsidR="00FA2870" w:rsidRPr="00D83524" w:rsidRDefault="00F56C7E" w:rsidP="00F56C7E">
      <w:pPr>
        <w:rPr>
          <w:rFonts w:ascii="Times New Roman" w:hAnsi="Times New Roman"/>
          <w:sz w:val="24"/>
          <w:szCs w:val="24"/>
        </w:rPr>
      </w:pPr>
      <w:r w:rsidRPr="00D83524">
        <w:rPr>
          <w:rFonts w:ascii="Times New Roman" w:hAnsi="Times New Roman"/>
          <w:sz w:val="24"/>
          <w:szCs w:val="24"/>
        </w:rPr>
        <w:t xml:space="preserve">In addition, of course, it </w:t>
      </w:r>
      <w:proofErr w:type="gramStart"/>
      <w:r w:rsidRPr="00D83524">
        <w:rPr>
          <w:rFonts w:ascii="Times New Roman" w:hAnsi="Times New Roman"/>
          <w:sz w:val="24"/>
          <w:szCs w:val="24"/>
        </w:rPr>
        <w:t>is expected</w:t>
      </w:r>
      <w:proofErr w:type="gramEnd"/>
      <w:r w:rsidRPr="00D83524">
        <w:rPr>
          <w:rFonts w:ascii="Times New Roman" w:hAnsi="Times New Roman"/>
          <w:sz w:val="24"/>
          <w:szCs w:val="24"/>
        </w:rPr>
        <w:t xml:space="preserve"> that you will complete all of the reading </w:t>
      </w:r>
      <w:r w:rsidRPr="00D83524">
        <w:rPr>
          <w:rFonts w:ascii="Times New Roman" w:hAnsi="Times New Roman"/>
          <w:i/>
          <w:sz w:val="24"/>
          <w:szCs w:val="24"/>
        </w:rPr>
        <w:t>before</w:t>
      </w:r>
      <w:r w:rsidRPr="00D83524">
        <w:rPr>
          <w:rFonts w:ascii="Times New Roman" w:hAnsi="Times New Roman"/>
          <w:sz w:val="24"/>
          <w:szCs w:val="24"/>
        </w:rPr>
        <w:t xml:space="preserve"> recitation and attend every recitation. </w:t>
      </w:r>
      <w:r w:rsidR="00FA2870" w:rsidRPr="00D83524">
        <w:rPr>
          <w:rFonts w:ascii="Times New Roman" w:hAnsi="Times New Roman"/>
          <w:sz w:val="24"/>
          <w:szCs w:val="24"/>
        </w:rPr>
        <w:t xml:space="preserve">(We do not expect you to complete the reading before section in the first week of class; all you need to do before your recitation </w:t>
      </w:r>
      <w:r w:rsidR="00674C97" w:rsidRPr="00D83524">
        <w:rPr>
          <w:rFonts w:ascii="Times New Roman" w:hAnsi="Times New Roman"/>
          <w:sz w:val="24"/>
          <w:szCs w:val="24"/>
        </w:rPr>
        <w:t>is to look at the Zimbardo slide show</w:t>
      </w:r>
      <w:r w:rsidR="00FA2870" w:rsidRPr="00D83524">
        <w:rPr>
          <w:rFonts w:ascii="Times New Roman" w:hAnsi="Times New Roman"/>
          <w:sz w:val="24"/>
          <w:szCs w:val="24"/>
        </w:rPr>
        <w:t>. If possible, please read the Zimbardo chapter on Blackboard</w:t>
      </w:r>
      <w:r w:rsidR="001D7FF1">
        <w:rPr>
          <w:rFonts w:ascii="Times New Roman" w:hAnsi="Times New Roman"/>
          <w:sz w:val="24"/>
          <w:szCs w:val="24"/>
        </w:rPr>
        <w:t>).</w:t>
      </w:r>
    </w:p>
    <w:p w:rsidR="00F56C7E" w:rsidRPr="00D83524" w:rsidRDefault="00AE3D5F" w:rsidP="00F56C7E">
      <w:pPr>
        <w:rPr>
          <w:rFonts w:ascii="Times New Roman" w:hAnsi="Times New Roman"/>
          <w:sz w:val="24"/>
          <w:szCs w:val="24"/>
        </w:rPr>
      </w:pPr>
      <w:r w:rsidRPr="00D83524">
        <w:rPr>
          <w:rFonts w:ascii="Times New Roman" w:hAnsi="Times New Roman"/>
          <w:sz w:val="24"/>
          <w:szCs w:val="24"/>
        </w:rPr>
        <w:lastRenderedPageBreak/>
        <w:t>Yo</w:t>
      </w:r>
      <w:r w:rsidR="00F56C7E" w:rsidRPr="00D83524">
        <w:rPr>
          <w:rFonts w:ascii="Times New Roman" w:hAnsi="Times New Roman"/>
          <w:sz w:val="24"/>
          <w:szCs w:val="24"/>
        </w:rPr>
        <w:t>ur research paper</w:t>
      </w:r>
      <w:r w:rsidR="00A83479">
        <w:rPr>
          <w:rFonts w:ascii="Times New Roman" w:hAnsi="Times New Roman"/>
          <w:sz w:val="24"/>
          <w:szCs w:val="24"/>
        </w:rPr>
        <w:t xml:space="preserve"> </w:t>
      </w:r>
      <w:r w:rsidRPr="00D83524">
        <w:rPr>
          <w:rFonts w:ascii="Times New Roman" w:hAnsi="Times New Roman"/>
          <w:sz w:val="24"/>
          <w:szCs w:val="24"/>
        </w:rPr>
        <w:t xml:space="preserve">as well as all of your exercises </w:t>
      </w:r>
      <w:proofErr w:type="gramStart"/>
      <w:r w:rsidR="00F56C7E" w:rsidRPr="00D83524">
        <w:rPr>
          <w:rFonts w:ascii="Times New Roman" w:hAnsi="Times New Roman"/>
          <w:sz w:val="24"/>
          <w:szCs w:val="24"/>
        </w:rPr>
        <w:t>must be printed out in hard copy and given to the teaching assistant</w:t>
      </w:r>
      <w:proofErr w:type="gramEnd"/>
      <w:r w:rsidR="00F56C7E" w:rsidRPr="00D83524">
        <w:rPr>
          <w:rFonts w:ascii="Times New Roman" w:hAnsi="Times New Roman"/>
          <w:sz w:val="24"/>
          <w:szCs w:val="24"/>
        </w:rPr>
        <w:t>. I am sorry</w:t>
      </w:r>
      <w:r w:rsidR="00FA2870" w:rsidRPr="00D83524">
        <w:rPr>
          <w:rFonts w:ascii="Times New Roman" w:hAnsi="Times New Roman"/>
          <w:sz w:val="24"/>
          <w:szCs w:val="24"/>
        </w:rPr>
        <w:t>,</w:t>
      </w:r>
      <w:r w:rsidR="00F56C7E" w:rsidRPr="00D83524">
        <w:rPr>
          <w:rFonts w:ascii="Times New Roman" w:hAnsi="Times New Roman"/>
          <w:sz w:val="24"/>
          <w:szCs w:val="24"/>
        </w:rPr>
        <w:t xml:space="preserve"> but given the large number of </w:t>
      </w:r>
      <w:r w:rsidR="007D59CE" w:rsidRPr="00D83524">
        <w:rPr>
          <w:rFonts w:ascii="Times New Roman" w:hAnsi="Times New Roman"/>
          <w:sz w:val="24"/>
          <w:szCs w:val="24"/>
        </w:rPr>
        <w:t>students,</w:t>
      </w:r>
      <w:r w:rsidR="00F56C7E" w:rsidRPr="00D83524">
        <w:rPr>
          <w:rFonts w:ascii="Times New Roman" w:hAnsi="Times New Roman"/>
          <w:sz w:val="24"/>
          <w:szCs w:val="24"/>
        </w:rPr>
        <w:t xml:space="preserve"> we cannot accept email assignments. Exercises </w:t>
      </w:r>
      <w:proofErr w:type="gramStart"/>
      <w:r w:rsidR="00F56C7E" w:rsidRPr="00D83524">
        <w:rPr>
          <w:rFonts w:ascii="Times New Roman" w:hAnsi="Times New Roman"/>
          <w:sz w:val="24"/>
          <w:szCs w:val="24"/>
        </w:rPr>
        <w:t>may be handed in</w:t>
      </w:r>
      <w:proofErr w:type="gramEnd"/>
      <w:r w:rsidR="00F56C7E" w:rsidRPr="00D83524">
        <w:rPr>
          <w:rFonts w:ascii="Times New Roman" w:hAnsi="Times New Roman"/>
          <w:sz w:val="24"/>
          <w:szCs w:val="24"/>
        </w:rPr>
        <w:t xml:space="preserve"> early to the teaching assistant. </w:t>
      </w:r>
    </w:p>
    <w:p w:rsidR="00796626" w:rsidRPr="00D83524" w:rsidRDefault="00796626" w:rsidP="00796626">
      <w:pPr>
        <w:rPr>
          <w:rFonts w:ascii="Times New Roman" w:hAnsi="Times New Roman"/>
          <w:sz w:val="24"/>
          <w:szCs w:val="24"/>
        </w:rPr>
      </w:pPr>
      <w:r w:rsidRPr="00D83524">
        <w:rPr>
          <w:rFonts w:ascii="Times New Roman" w:hAnsi="Times New Roman"/>
          <w:b/>
          <w:sz w:val="24"/>
          <w:szCs w:val="24"/>
        </w:rPr>
        <w:t>Exercises:</w:t>
      </w:r>
    </w:p>
    <w:p w:rsidR="00796626" w:rsidRPr="00D83524" w:rsidRDefault="00796626" w:rsidP="00796626">
      <w:pPr>
        <w:rPr>
          <w:rFonts w:ascii="Times New Roman" w:hAnsi="Times New Roman"/>
          <w:sz w:val="24"/>
          <w:szCs w:val="24"/>
        </w:rPr>
      </w:pPr>
      <w:r w:rsidRPr="00D83524">
        <w:rPr>
          <w:rFonts w:ascii="Times New Roman" w:hAnsi="Times New Roman"/>
          <w:sz w:val="24"/>
          <w:szCs w:val="24"/>
        </w:rPr>
        <w:t xml:space="preserve">The exercises </w:t>
      </w:r>
      <w:proofErr w:type="gramStart"/>
      <w:r w:rsidRPr="00D83524">
        <w:rPr>
          <w:rFonts w:ascii="Times New Roman" w:hAnsi="Times New Roman"/>
          <w:sz w:val="24"/>
          <w:szCs w:val="24"/>
        </w:rPr>
        <w:t>are intended</w:t>
      </w:r>
      <w:proofErr w:type="gramEnd"/>
      <w:r w:rsidRPr="00D83524">
        <w:rPr>
          <w:rFonts w:ascii="Times New Roman" w:hAnsi="Times New Roman"/>
          <w:sz w:val="24"/>
          <w:szCs w:val="24"/>
        </w:rPr>
        <w:t xml:space="preserve"> to help bring the concepts of the course to life. The exercises normally will not take a large amount of time to complete. Usually you will write one or two paragraphs summarizing what you learned from the exercise. There are five exercises:</w:t>
      </w:r>
    </w:p>
    <w:p w:rsidR="00AE086A" w:rsidRPr="00D83524" w:rsidRDefault="001915E5" w:rsidP="00796626">
      <w:pPr>
        <w:numPr>
          <w:ilvl w:val="0"/>
          <w:numId w:val="2"/>
        </w:numPr>
        <w:rPr>
          <w:rFonts w:ascii="Times New Roman" w:hAnsi="Times New Roman"/>
          <w:sz w:val="24"/>
          <w:szCs w:val="24"/>
        </w:rPr>
      </w:pPr>
      <w:r w:rsidRPr="00D83524">
        <w:rPr>
          <w:rFonts w:ascii="Times New Roman" w:hAnsi="Times New Roman"/>
          <w:sz w:val="24"/>
          <w:szCs w:val="24"/>
        </w:rPr>
        <w:t>Break a norm exercise (1</w:t>
      </w:r>
      <w:r w:rsidR="00B00196" w:rsidRPr="00D83524">
        <w:rPr>
          <w:rFonts w:ascii="Times New Roman" w:hAnsi="Times New Roman"/>
          <w:sz w:val="24"/>
          <w:szCs w:val="24"/>
        </w:rPr>
        <w:t>2</w:t>
      </w:r>
      <w:r w:rsidR="000B1D6F">
        <w:rPr>
          <w:rFonts w:ascii="Times New Roman" w:hAnsi="Times New Roman"/>
          <w:sz w:val="24"/>
          <w:szCs w:val="24"/>
        </w:rPr>
        <w:t xml:space="preserve"> points</w:t>
      </w:r>
      <w:r w:rsidR="00AE086A" w:rsidRPr="00D83524">
        <w:rPr>
          <w:rFonts w:ascii="Times New Roman" w:hAnsi="Times New Roman"/>
          <w:sz w:val="24"/>
          <w:szCs w:val="24"/>
        </w:rPr>
        <w:t>)</w:t>
      </w:r>
      <w:r w:rsidR="0033062F" w:rsidRPr="00D83524">
        <w:rPr>
          <w:rFonts w:ascii="Times New Roman" w:hAnsi="Times New Roman"/>
          <w:sz w:val="24"/>
          <w:szCs w:val="24"/>
        </w:rPr>
        <w:t xml:space="preserve"> </w:t>
      </w:r>
      <w:r w:rsidR="0033062F" w:rsidRPr="00D83524">
        <w:rPr>
          <w:rFonts w:ascii="Times New Roman" w:hAnsi="Times New Roman"/>
          <w:color w:val="000000"/>
          <w:sz w:val="24"/>
          <w:szCs w:val="24"/>
        </w:rPr>
        <w:t>Due week 2 (Tuesday sections Sept 20</w:t>
      </w:r>
      <w:r w:rsidR="0033062F" w:rsidRPr="00D83524">
        <w:rPr>
          <w:rFonts w:ascii="Times New Roman" w:hAnsi="Times New Roman"/>
          <w:color w:val="000000"/>
          <w:sz w:val="24"/>
          <w:szCs w:val="24"/>
          <w:vertAlign w:val="superscript"/>
        </w:rPr>
        <w:t>th</w:t>
      </w:r>
      <w:r w:rsidR="0033062F" w:rsidRPr="00D83524">
        <w:rPr>
          <w:rFonts w:ascii="Times New Roman" w:hAnsi="Times New Roman"/>
          <w:color w:val="000000"/>
          <w:sz w:val="24"/>
          <w:szCs w:val="24"/>
        </w:rPr>
        <w:t>)</w:t>
      </w:r>
    </w:p>
    <w:p w:rsidR="00796626" w:rsidRPr="00D83524" w:rsidRDefault="00796626" w:rsidP="00796626">
      <w:pPr>
        <w:numPr>
          <w:ilvl w:val="0"/>
          <w:numId w:val="2"/>
        </w:numPr>
        <w:rPr>
          <w:rFonts w:ascii="Times New Roman" w:hAnsi="Times New Roman"/>
          <w:sz w:val="24"/>
          <w:szCs w:val="24"/>
        </w:rPr>
      </w:pPr>
      <w:r w:rsidRPr="00D83524">
        <w:rPr>
          <w:rFonts w:ascii="Times New Roman" w:hAnsi="Times New Roman"/>
          <w:sz w:val="24"/>
          <w:szCs w:val="24"/>
        </w:rPr>
        <w:t>Gend</w:t>
      </w:r>
      <w:r w:rsidR="001915E5" w:rsidRPr="00D83524">
        <w:rPr>
          <w:rFonts w:ascii="Times New Roman" w:hAnsi="Times New Roman"/>
          <w:sz w:val="24"/>
          <w:szCs w:val="24"/>
        </w:rPr>
        <w:t>er Division of Labor exercise (1</w:t>
      </w:r>
      <w:r w:rsidR="00B00196" w:rsidRPr="00D83524">
        <w:rPr>
          <w:rFonts w:ascii="Times New Roman" w:hAnsi="Times New Roman"/>
          <w:sz w:val="24"/>
          <w:szCs w:val="24"/>
        </w:rPr>
        <w:t>2</w:t>
      </w:r>
      <w:r w:rsidRPr="00D83524">
        <w:rPr>
          <w:rFonts w:ascii="Times New Roman" w:hAnsi="Times New Roman"/>
          <w:sz w:val="24"/>
          <w:szCs w:val="24"/>
        </w:rPr>
        <w:t xml:space="preserve"> points)</w:t>
      </w:r>
      <w:r w:rsidR="0033062F" w:rsidRPr="00D83524">
        <w:rPr>
          <w:rFonts w:ascii="Times New Roman" w:hAnsi="Times New Roman"/>
          <w:sz w:val="24"/>
          <w:szCs w:val="24"/>
        </w:rPr>
        <w:t xml:space="preserve"> Due week 5 (Tuesday sections Oct 4</w:t>
      </w:r>
      <w:r w:rsidR="0033062F" w:rsidRPr="00D83524">
        <w:rPr>
          <w:rFonts w:ascii="Times New Roman" w:hAnsi="Times New Roman"/>
          <w:sz w:val="24"/>
          <w:szCs w:val="24"/>
          <w:vertAlign w:val="superscript"/>
        </w:rPr>
        <w:t>th</w:t>
      </w:r>
      <w:r w:rsidR="0033062F" w:rsidRPr="00D83524">
        <w:rPr>
          <w:rFonts w:ascii="Times New Roman" w:hAnsi="Times New Roman"/>
          <w:sz w:val="24"/>
          <w:szCs w:val="24"/>
        </w:rPr>
        <w:t>)</w:t>
      </w:r>
    </w:p>
    <w:p w:rsidR="00B00196" w:rsidRPr="00D83524" w:rsidRDefault="00BB725A" w:rsidP="00796626">
      <w:pPr>
        <w:numPr>
          <w:ilvl w:val="0"/>
          <w:numId w:val="2"/>
        </w:numPr>
        <w:rPr>
          <w:rFonts w:ascii="Times New Roman" w:hAnsi="Times New Roman"/>
          <w:sz w:val="24"/>
          <w:szCs w:val="24"/>
        </w:rPr>
      </w:pPr>
      <w:r w:rsidRPr="00D83524">
        <w:rPr>
          <w:rFonts w:ascii="Times New Roman" w:hAnsi="Times New Roman"/>
          <w:sz w:val="24"/>
          <w:szCs w:val="24"/>
        </w:rPr>
        <w:t>Inequality in Neighborhoods: An Observational Exercise</w:t>
      </w:r>
      <w:r w:rsidR="00B00196" w:rsidRPr="00D83524">
        <w:rPr>
          <w:rFonts w:ascii="Times New Roman" w:hAnsi="Times New Roman"/>
          <w:sz w:val="24"/>
          <w:szCs w:val="24"/>
        </w:rPr>
        <w:t xml:space="preserve"> (12 points)</w:t>
      </w:r>
      <w:r w:rsidR="0033062F" w:rsidRPr="00D83524">
        <w:rPr>
          <w:rFonts w:ascii="Times New Roman" w:hAnsi="Times New Roman"/>
          <w:sz w:val="24"/>
          <w:szCs w:val="24"/>
        </w:rPr>
        <w:t xml:space="preserve"> Due week 8 (Tuesday sections Nov 1</w:t>
      </w:r>
      <w:r w:rsidR="0033062F" w:rsidRPr="00D83524">
        <w:rPr>
          <w:rFonts w:ascii="Times New Roman" w:hAnsi="Times New Roman"/>
          <w:sz w:val="24"/>
          <w:szCs w:val="24"/>
          <w:vertAlign w:val="superscript"/>
        </w:rPr>
        <w:t>st</w:t>
      </w:r>
      <w:r w:rsidR="0033062F" w:rsidRPr="00D83524">
        <w:rPr>
          <w:rFonts w:ascii="Times New Roman" w:hAnsi="Times New Roman"/>
          <w:sz w:val="24"/>
          <w:szCs w:val="24"/>
        </w:rPr>
        <w:t>)</w:t>
      </w:r>
    </w:p>
    <w:p w:rsidR="00796626" w:rsidRPr="00D83524" w:rsidRDefault="00796626" w:rsidP="00796626">
      <w:pPr>
        <w:numPr>
          <w:ilvl w:val="0"/>
          <w:numId w:val="2"/>
        </w:numPr>
        <w:rPr>
          <w:rFonts w:ascii="Times New Roman" w:hAnsi="Times New Roman"/>
          <w:sz w:val="24"/>
          <w:szCs w:val="24"/>
        </w:rPr>
      </w:pPr>
      <w:r w:rsidRPr="00D83524">
        <w:rPr>
          <w:rFonts w:ascii="Times New Roman" w:hAnsi="Times New Roman"/>
          <w:sz w:val="24"/>
          <w:szCs w:val="24"/>
        </w:rPr>
        <w:t>G</w:t>
      </w:r>
      <w:r w:rsidR="00B00196" w:rsidRPr="00D83524">
        <w:rPr>
          <w:rFonts w:ascii="Times New Roman" w:hAnsi="Times New Roman"/>
          <w:sz w:val="24"/>
          <w:szCs w:val="24"/>
        </w:rPr>
        <w:t>ive feedback to a classmate</w:t>
      </w:r>
      <w:r w:rsidR="00A83479">
        <w:rPr>
          <w:rFonts w:ascii="Times New Roman" w:hAnsi="Times New Roman"/>
          <w:sz w:val="24"/>
          <w:szCs w:val="24"/>
        </w:rPr>
        <w:t xml:space="preserve"> </w:t>
      </w:r>
      <w:r w:rsidR="00B00196" w:rsidRPr="00D83524">
        <w:rPr>
          <w:rFonts w:ascii="Times New Roman" w:hAnsi="Times New Roman"/>
          <w:sz w:val="24"/>
          <w:szCs w:val="24"/>
        </w:rPr>
        <w:t>(12</w:t>
      </w:r>
      <w:r w:rsidRPr="00D83524">
        <w:rPr>
          <w:rFonts w:ascii="Times New Roman" w:hAnsi="Times New Roman"/>
          <w:sz w:val="24"/>
          <w:szCs w:val="24"/>
        </w:rPr>
        <w:t xml:space="preserve"> points)</w:t>
      </w:r>
      <w:r w:rsidR="0033062F" w:rsidRPr="00D83524">
        <w:rPr>
          <w:rFonts w:ascii="Times New Roman" w:hAnsi="Times New Roman"/>
          <w:sz w:val="24"/>
          <w:szCs w:val="24"/>
        </w:rPr>
        <w:t xml:space="preserve"> Due week 10 (Tuesday sections Nov. 15</w:t>
      </w:r>
      <w:r w:rsidR="0033062F" w:rsidRPr="00D83524">
        <w:rPr>
          <w:rFonts w:ascii="Times New Roman" w:hAnsi="Times New Roman"/>
          <w:sz w:val="24"/>
          <w:szCs w:val="24"/>
          <w:vertAlign w:val="superscript"/>
        </w:rPr>
        <w:t>th</w:t>
      </w:r>
      <w:r w:rsidR="0033062F" w:rsidRPr="00D83524">
        <w:rPr>
          <w:rFonts w:ascii="Times New Roman" w:hAnsi="Times New Roman"/>
          <w:sz w:val="24"/>
          <w:szCs w:val="24"/>
        </w:rPr>
        <w:t>)</w:t>
      </w:r>
    </w:p>
    <w:p w:rsidR="00796626" w:rsidRPr="00D83524" w:rsidRDefault="00BB725A" w:rsidP="00796626">
      <w:pPr>
        <w:numPr>
          <w:ilvl w:val="0"/>
          <w:numId w:val="2"/>
        </w:numPr>
        <w:rPr>
          <w:rFonts w:ascii="Times New Roman" w:hAnsi="Times New Roman"/>
          <w:sz w:val="24"/>
          <w:szCs w:val="24"/>
        </w:rPr>
      </w:pPr>
      <w:r w:rsidRPr="00D83524">
        <w:rPr>
          <w:rFonts w:ascii="Times New Roman" w:hAnsi="Times New Roman"/>
          <w:sz w:val="24"/>
          <w:szCs w:val="24"/>
        </w:rPr>
        <w:t>Social origins and the ability to buy a home</w:t>
      </w:r>
      <w:r w:rsidR="001915E5" w:rsidRPr="00D83524">
        <w:rPr>
          <w:rFonts w:ascii="Times New Roman" w:hAnsi="Times New Roman"/>
          <w:sz w:val="24"/>
          <w:szCs w:val="24"/>
        </w:rPr>
        <w:t xml:space="preserve"> (1</w:t>
      </w:r>
      <w:r w:rsidR="00B00196" w:rsidRPr="00D83524">
        <w:rPr>
          <w:rFonts w:ascii="Times New Roman" w:hAnsi="Times New Roman"/>
          <w:sz w:val="24"/>
          <w:szCs w:val="24"/>
        </w:rPr>
        <w:t>2</w:t>
      </w:r>
      <w:r w:rsidR="00A83479">
        <w:rPr>
          <w:rFonts w:ascii="Times New Roman" w:hAnsi="Times New Roman"/>
          <w:sz w:val="24"/>
          <w:szCs w:val="24"/>
        </w:rPr>
        <w:t xml:space="preserve"> </w:t>
      </w:r>
      <w:r w:rsidR="00796626" w:rsidRPr="00D83524">
        <w:rPr>
          <w:rFonts w:ascii="Times New Roman" w:hAnsi="Times New Roman"/>
          <w:sz w:val="24"/>
          <w:szCs w:val="24"/>
        </w:rPr>
        <w:t>points)</w:t>
      </w:r>
      <w:r w:rsidR="0033062F" w:rsidRPr="00D83524">
        <w:rPr>
          <w:rFonts w:ascii="Times New Roman" w:hAnsi="Times New Roman"/>
          <w:sz w:val="24"/>
          <w:szCs w:val="24"/>
        </w:rPr>
        <w:t xml:space="preserve"> Due week 13 (Tuesday sections Dec 6</w:t>
      </w:r>
      <w:r w:rsidR="0033062F" w:rsidRPr="00D83524">
        <w:rPr>
          <w:rFonts w:ascii="Times New Roman" w:hAnsi="Times New Roman"/>
          <w:sz w:val="24"/>
          <w:szCs w:val="24"/>
          <w:vertAlign w:val="superscript"/>
        </w:rPr>
        <w:t>th</w:t>
      </w:r>
      <w:r w:rsidR="0033062F" w:rsidRPr="00D83524">
        <w:rPr>
          <w:rFonts w:ascii="Times New Roman" w:hAnsi="Times New Roman"/>
          <w:sz w:val="24"/>
          <w:szCs w:val="24"/>
        </w:rPr>
        <w:t xml:space="preserve">) </w:t>
      </w:r>
    </w:p>
    <w:p w:rsidR="00796626" w:rsidRPr="00D83524" w:rsidRDefault="00796626" w:rsidP="00796626">
      <w:pPr>
        <w:rPr>
          <w:rFonts w:ascii="Times New Roman" w:hAnsi="Times New Roman"/>
          <w:sz w:val="24"/>
          <w:szCs w:val="24"/>
        </w:rPr>
      </w:pPr>
      <w:r w:rsidRPr="00D83524">
        <w:rPr>
          <w:rFonts w:ascii="Times New Roman" w:hAnsi="Times New Roman"/>
          <w:sz w:val="24"/>
          <w:szCs w:val="24"/>
        </w:rPr>
        <w:t xml:space="preserve">They </w:t>
      </w:r>
      <w:proofErr w:type="gramStart"/>
      <w:r w:rsidRPr="00D83524">
        <w:rPr>
          <w:rFonts w:ascii="Times New Roman" w:hAnsi="Times New Roman"/>
          <w:sz w:val="24"/>
          <w:szCs w:val="24"/>
        </w:rPr>
        <w:t>are posted</w:t>
      </w:r>
      <w:proofErr w:type="gramEnd"/>
      <w:r w:rsidRPr="00D83524">
        <w:rPr>
          <w:rFonts w:ascii="Times New Roman" w:hAnsi="Times New Roman"/>
          <w:sz w:val="24"/>
          <w:szCs w:val="24"/>
        </w:rPr>
        <w:t xml:space="preserve"> under “Course content” and then “Exercises” under Blackboard.</w:t>
      </w:r>
      <w:r w:rsidR="00A83479">
        <w:rPr>
          <w:rFonts w:ascii="Times New Roman" w:hAnsi="Times New Roman"/>
          <w:sz w:val="24"/>
          <w:szCs w:val="24"/>
        </w:rPr>
        <w:t xml:space="preserve"> </w:t>
      </w:r>
      <w:r w:rsidRPr="00D83524">
        <w:rPr>
          <w:rFonts w:ascii="Times New Roman" w:hAnsi="Times New Roman"/>
          <w:sz w:val="24"/>
          <w:szCs w:val="24"/>
        </w:rPr>
        <w:t>As a courtesy, we are distributing your first exercise. (It is due in the second week</w:t>
      </w:r>
      <w:r w:rsidR="001D7FF1">
        <w:rPr>
          <w:rFonts w:ascii="Times New Roman" w:hAnsi="Times New Roman"/>
          <w:sz w:val="24"/>
          <w:szCs w:val="24"/>
        </w:rPr>
        <w:t>).</w:t>
      </w:r>
      <w:r w:rsidRPr="00D83524">
        <w:rPr>
          <w:rFonts w:ascii="Times New Roman" w:hAnsi="Times New Roman"/>
          <w:sz w:val="24"/>
          <w:szCs w:val="24"/>
        </w:rPr>
        <w:t xml:space="preserve"> It is your responsibility to download the remaining exercises. </w:t>
      </w:r>
    </w:p>
    <w:p w:rsidR="00796626" w:rsidRPr="00D83524" w:rsidRDefault="00796626" w:rsidP="00796626">
      <w:pPr>
        <w:rPr>
          <w:rFonts w:ascii="Times New Roman" w:hAnsi="Times New Roman"/>
          <w:b/>
          <w:sz w:val="24"/>
          <w:szCs w:val="24"/>
        </w:rPr>
      </w:pPr>
      <w:r w:rsidRPr="00D83524">
        <w:rPr>
          <w:rFonts w:ascii="Times New Roman" w:hAnsi="Times New Roman"/>
          <w:b/>
          <w:sz w:val="24"/>
          <w:szCs w:val="24"/>
        </w:rPr>
        <w:t>Research Paper:</w:t>
      </w:r>
    </w:p>
    <w:p w:rsidR="00796626" w:rsidRPr="00D83524" w:rsidRDefault="00796626" w:rsidP="00796626">
      <w:pPr>
        <w:pStyle w:val="NormalWeb"/>
        <w:spacing w:before="0" w:beforeAutospacing="0" w:after="0" w:afterAutospacing="0"/>
      </w:pPr>
      <w:r w:rsidRPr="00D83524">
        <w:t xml:space="preserve">In the </w:t>
      </w:r>
      <w:r w:rsidR="007D59CE" w:rsidRPr="00D83524">
        <w:t>class,</w:t>
      </w:r>
      <w:r w:rsidRPr="00D83524">
        <w:t xml:space="preserve"> you will have an opportunity to investigate a sociological question of your choice.</w:t>
      </w:r>
      <w:r w:rsidR="00A83479">
        <w:t xml:space="preserve"> </w:t>
      </w:r>
      <w:r w:rsidRPr="00D83524">
        <w:t>It is our hope that you will find this class assignment to be interesting. For example, you might look at if gender has an impact on a specific outcome (e.g., depression, income, commitment to romance, marital satisfaction, sexual satisfaction, or so forth). You could examine if race or class has an impact on an important area of life.</w:t>
      </w:r>
      <w:r w:rsidR="00A83479">
        <w:t xml:space="preserve"> </w:t>
      </w:r>
      <w:r w:rsidRPr="00D83524">
        <w:t>You might examine a topic of interest to you in religion, political participation, or education. You could examine if divorce has a negative impact on children. Your paper should be six to seven pages</w:t>
      </w:r>
      <w:r w:rsidR="00A83479">
        <w:t xml:space="preserve"> </w:t>
      </w:r>
      <w:r w:rsidRPr="00D83524">
        <w:t>in length (i.e., double-spaced with 1</w:t>
      </w:r>
      <w:r w:rsidR="000B1D6F">
        <w:t>-</w:t>
      </w:r>
      <w:r w:rsidRPr="00D83524">
        <w:t>inch margins).</w:t>
      </w:r>
      <w:r w:rsidR="00A83479">
        <w:t xml:space="preserve"> </w:t>
      </w:r>
      <w:r w:rsidR="00B00196" w:rsidRPr="00D83524">
        <w:t xml:space="preserve">A social science research paper does have a different set of expectations than a research paper in the humanities. More information about the paper </w:t>
      </w:r>
      <w:proofErr w:type="gramStart"/>
      <w:r w:rsidR="00B00196" w:rsidRPr="00D83524">
        <w:t>will be posted</w:t>
      </w:r>
      <w:proofErr w:type="gramEnd"/>
      <w:r w:rsidR="00B00196" w:rsidRPr="00D83524">
        <w:t xml:space="preserve"> on Blackboard under Course Content in a few weeks. In addition, we will discuss the paper in recitations.</w:t>
      </w:r>
    </w:p>
    <w:p w:rsidR="00796626" w:rsidRPr="00D83524" w:rsidRDefault="00796626" w:rsidP="00796626">
      <w:pPr>
        <w:pStyle w:val="NormalWeb"/>
        <w:spacing w:before="0" w:beforeAutospacing="0" w:after="0" w:afterAutospacing="0"/>
      </w:pPr>
    </w:p>
    <w:p w:rsidR="00796626" w:rsidRPr="00D83524" w:rsidRDefault="00796626" w:rsidP="00796626">
      <w:pPr>
        <w:pStyle w:val="NormalWeb"/>
        <w:spacing w:before="0" w:beforeAutospacing="0" w:after="0" w:afterAutospacing="0"/>
      </w:pPr>
      <w:r w:rsidRPr="00D83524">
        <w:t>Choose a question that is of interest to you!</w:t>
      </w:r>
    </w:p>
    <w:p w:rsidR="00796626" w:rsidRPr="00D83524" w:rsidRDefault="00796626" w:rsidP="00796626">
      <w:pPr>
        <w:pStyle w:val="NormalWeb"/>
        <w:spacing w:before="0" w:beforeAutospacing="0" w:after="0" w:afterAutospacing="0"/>
      </w:pPr>
    </w:p>
    <w:p w:rsidR="00796626" w:rsidRPr="00D83524" w:rsidRDefault="00796626" w:rsidP="00796626">
      <w:pPr>
        <w:spacing w:after="240" w:line="240" w:lineRule="auto"/>
        <w:rPr>
          <w:rFonts w:ascii="Times New Roman" w:eastAsia="Times New Roman" w:hAnsi="Times New Roman"/>
          <w:b/>
          <w:sz w:val="24"/>
          <w:szCs w:val="24"/>
        </w:rPr>
      </w:pPr>
      <w:r w:rsidRPr="00D83524">
        <w:rPr>
          <w:rFonts w:ascii="Times New Roman" w:eastAsia="Times New Roman" w:hAnsi="Times New Roman"/>
          <w:b/>
          <w:sz w:val="24"/>
          <w:szCs w:val="24"/>
        </w:rPr>
        <w:t>Academic integrity:</w:t>
      </w:r>
    </w:p>
    <w:p w:rsidR="00796626" w:rsidRPr="00D83524" w:rsidRDefault="00796626" w:rsidP="00796626">
      <w:pPr>
        <w:pStyle w:val="NormalWeb"/>
        <w:spacing w:before="0" w:beforeAutospacing="0"/>
      </w:pPr>
      <w:r w:rsidRPr="00D83524">
        <w:t xml:space="preserve">Please familiarize yourself with Penn’s Code of Academic Integrity, </w:t>
      </w:r>
      <w:hyperlink r:id="rId13" w:history="1">
        <w:r w:rsidRPr="00044B4F">
          <w:rPr>
            <w:rStyle w:val="Hyperlink"/>
          </w:rPr>
          <w:t>http://www.vpul.upenn.edu/osl/acadint.html</w:t>
        </w:r>
      </w:hyperlink>
      <w:r w:rsidRPr="00D83524">
        <w:t>, which applies to this course.</w:t>
      </w:r>
      <w:r w:rsidR="00D83524">
        <w:t xml:space="preserve"> </w:t>
      </w:r>
      <w:r w:rsidRPr="00D83524">
        <w:t xml:space="preserve">It </w:t>
      </w:r>
      <w:proofErr w:type="gramStart"/>
      <w:r w:rsidRPr="00D83524">
        <w:t>goes without saying</w:t>
      </w:r>
      <w:proofErr w:type="gramEnd"/>
      <w:r w:rsidRPr="00D83524">
        <w:t xml:space="preserve"> that</w:t>
      </w:r>
      <w:r w:rsidR="00A83479">
        <w:t xml:space="preserve"> </w:t>
      </w:r>
      <w:r w:rsidRPr="00D83524">
        <w:t>I do not anticipate any problems with academic integrity.</w:t>
      </w:r>
      <w:r w:rsidR="00D83524">
        <w:t xml:space="preserve"> </w:t>
      </w:r>
      <w:r w:rsidRPr="00D83524">
        <w:t xml:space="preserve">In the unlikely event that any </w:t>
      </w:r>
      <w:r w:rsidRPr="00D83524">
        <w:lastRenderedPageBreak/>
        <w:t xml:space="preserve">concerns do arise on this score, I will forward all related materials to Penn’s Office of Student Conduct, </w:t>
      </w:r>
      <w:hyperlink r:id="rId14" w:history="1">
        <w:r w:rsidRPr="00044B4F">
          <w:rPr>
            <w:rStyle w:val="Hyperlink"/>
          </w:rPr>
          <w:t>http://www.upenn.edu/osc/index.html</w:t>
        </w:r>
      </w:hyperlink>
      <w:r w:rsidRPr="00D83524">
        <w:t>, for an impartial adjudication.</w:t>
      </w:r>
    </w:p>
    <w:p w:rsidR="00796626" w:rsidRPr="00D83524" w:rsidRDefault="00796626" w:rsidP="00796626">
      <w:pPr>
        <w:spacing w:after="240" w:line="240" w:lineRule="auto"/>
        <w:rPr>
          <w:rFonts w:ascii="Times New Roman" w:eastAsia="Times New Roman" w:hAnsi="Times New Roman"/>
          <w:b/>
          <w:sz w:val="24"/>
          <w:szCs w:val="24"/>
        </w:rPr>
      </w:pPr>
      <w:r w:rsidRPr="00D83524">
        <w:rPr>
          <w:rFonts w:ascii="Times New Roman" w:eastAsia="Times New Roman" w:hAnsi="Times New Roman"/>
          <w:b/>
          <w:sz w:val="24"/>
          <w:szCs w:val="24"/>
        </w:rPr>
        <w:t>Penn Resources:</w:t>
      </w:r>
    </w:p>
    <w:p w:rsidR="00796626" w:rsidRPr="00D83524" w:rsidRDefault="00796626" w:rsidP="00796626">
      <w:pPr>
        <w:spacing w:after="240" w:line="240" w:lineRule="auto"/>
        <w:rPr>
          <w:rFonts w:ascii="Times New Roman" w:eastAsia="Times New Roman" w:hAnsi="Times New Roman"/>
          <w:sz w:val="24"/>
          <w:szCs w:val="24"/>
        </w:rPr>
      </w:pPr>
      <w:r w:rsidRPr="00D83524">
        <w:rPr>
          <w:rFonts w:ascii="Times New Roman" w:eastAsia="Times New Roman" w:hAnsi="Times New Roman"/>
          <w:sz w:val="24"/>
          <w:szCs w:val="24"/>
        </w:rPr>
        <w:t xml:space="preserve">We </w:t>
      </w:r>
      <w:proofErr w:type="gramStart"/>
      <w:r w:rsidRPr="00D83524">
        <w:rPr>
          <w:rFonts w:ascii="Times New Roman" w:eastAsia="Times New Roman" w:hAnsi="Times New Roman"/>
          <w:sz w:val="24"/>
          <w:szCs w:val="24"/>
        </w:rPr>
        <w:t>are blessed</w:t>
      </w:r>
      <w:proofErr w:type="gramEnd"/>
      <w:r w:rsidRPr="00D83524">
        <w:rPr>
          <w:rFonts w:ascii="Times New Roman" w:eastAsia="Times New Roman" w:hAnsi="Times New Roman"/>
          <w:sz w:val="24"/>
          <w:szCs w:val="24"/>
        </w:rPr>
        <w:t xml:space="preserve"> to have many resources at Penn. The Weingarten Learning Resource Center has a number of valuable handouts on-line about how to improve your studying and test preparation. There are instructors with whom you may schedule a (free) appointment. Their email </w:t>
      </w:r>
      <w:proofErr w:type="gramStart"/>
      <w:r w:rsidRPr="00D83524">
        <w:rPr>
          <w:rFonts w:ascii="Times New Roman" w:eastAsia="Times New Roman" w:hAnsi="Times New Roman"/>
          <w:sz w:val="24"/>
          <w:szCs w:val="24"/>
        </w:rPr>
        <w:t>is</w:t>
      </w:r>
      <w:r w:rsidR="000B1D6F">
        <w:rPr>
          <w:rFonts w:ascii="Times New Roman" w:eastAsia="Times New Roman" w:hAnsi="Times New Roman"/>
          <w:sz w:val="24"/>
          <w:szCs w:val="24"/>
        </w:rPr>
        <w:t>:</w:t>
      </w:r>
      <w:proofErr w:type="gramEnd"/>
      <w:r w:rsidRPr="00D83524">
        <w:rPr>
          <w:rFonts w:ascii="Times New Roman" w:eastAsia="Times New Roman" w:hAnsi="Times New Roman"/>
          <w:sz w:val="24"/>
          <w:szCs w:val="24"/>
        </w:rPr>
        <w:t xml:space="preserve"> </w:t>
      </w:r>
      <w:hyperlink r:id="rId15" w:history="1">
        <w:r w:rsidRPr="00D83524">
          <w:rPr>
            <w:rStyle w:val="Hyperlink"/>
            <w:rFonts w:ascii="Times New Roman" w:eastAsia="Times New Roman" w:hAnsi="Times New Roman"/>
            <w:sz w:val="24"/>
            <w:szCs w:val="24"/>
          </w:rPr>
          <w:t>http://www.vpul.upenn.edu/lrc/lr/</w:t>
        </w:r>
      </w:hyperlink>
    </w:p>
    <w:p w:rsidR="00796626" w:rsidRPr="00D83524" w:rsidRDefault="00796626" w:rsidP="00796626">
      <w:pPr>
        <w:spacing w:after="240" w:line="240" w:lineRule="auto"/>
        <w:rPr>
          <w:rFonts w:ascii="Times New Roman" w:eastAsia="Times New Roman" w:hAnsi="Times New Roman"/>
          <w:sz w:val="24"/>
          <w:szCs w:val="24"/>
        </w:rPr>
      </w:pPr>
      <w:r w:rsidRPr="00D83524">
        <w:rPr>
          <w:rFonts w:ascii="Times New Roman" w:eastAsia="Times New Roman" w:hAnsi="Times New Roman"/>
          <w:sz w:val="24"/>
          <w:szCs w:val="24"/>
        </w:rPr>
        <w:t>The library also has many valuable on-line guidelines to help you in doing the research and writing for your paper. You may also schedule an appointment with a reference librarian.</w:t>
      </w:r>
      <w:r w:rsidR="00D83524">
        <w:rPr>
          <w:rFonts w:ascii="Times New Roman" w:eastAsia="Times New Roman" w:hAnsi="Times New Roman"/>
          <w:sz w:val="24"/>
          <w:szCs w:val="24"/>
        </w:rPr>
        <w:t xml:space="preserve"> </w:t>
      </w:r>
      <w:r w:rsidRPr="00D83524">
        <w:rPr>
          <w:rFonts w:ascii="Times New Roman" w:eastAsia="Times New Roman" w:hAnsi="Times New Roman"/>
          <w:sz w:val="24"/>
          <w:szCs w:val="24"/>
        </w:rPr>
        <w:t xml:space="preserve">The student disability center </w:t>
      </w:r>
      <w:proofErr w:type="gramStart"/>
      <w:r w:rsidRPr="00D83524">
        <w:rPr>
          <w:rFonts w:ascii="Times New Roman" w:eastAsia="Times New Roman" w:hAnsi="Times New Roman"/>
          <w:sz w:val="24"/>
          <w:szCs w:val="24"/>
        </w:rPr>
        <w:t>is also housed</w:t>
      </w:r>
      <w:proofErr w:type="gramEnd"/>
      <w:r w:rsidRPr="00D83524">
        <w:rPr>
          <w:rFonts w:ascii="Times New Roman" w:eastAsia="Times New Roman" w:hAnsi="Times New Roman"/>
          <w:sz w:val="24"/>
          <w:szCs w:val="24"/>
        </w:rPr>
        <w:t xml:space="preserve"> in Weingarten: </w:t>
      </w:r>
      <w:hyperlink r:id="rId16" w:history="1">
        <w:r w:rsidRPr="00044B4F">
          <w:rPr>
            <w:rStyle w:val="Hyperlink"/>
          </w:rPr>
          <w:t>http://www.college.upenn.edu/support/sds.php</w:t>
        </w:r>
      </w:hyperlink>
    </w:p>
    <w:p w:rsidR="00AE3D5F" w:rsidRPr="00D83524" w:rsidRDefault="00796626" w:rsidP="00796626">
      <w:pPr>
        <w:spacing w:after="240" w:line="240" w:lineRule="auto"/>
        <w:rPr>
          <w:rFonts w:ascii="Times New Roman" w:eastAsia="Times New Roman" w:hAnsi="Times New Roman"/>
          <w:sz w:val="24"/>
          <w:szCs w:val="24"/>
        </w:rPr>
      </w:pPr>
      <w:r w:rsidRPr="00D83524">
        <w:rPr>
          <w:rFonts w:ascii="Times New Roman" w:eastAsia="Times New Roman" w:hAnsi="Times New Roman"/>
          <w:sz w:val="24"/>
          <w:szCs w:val="24"/>
        </w:rPr>
        <w:t xml:space="preserve">Penn also has a writing center. Here is the link: </w:t>
      </w:r>
      <w:hyperlink r:id="rId17" w:history="1">
        <w:r w:rsidRPr="00D83524">
          <w:rPr>
            <w:rStyle w:val="Hyperlink"/>
            <w:rFonts w:ascii="Times New Roman" w:eastAsia="Times New Roman" w:hAnsi="Times New Roman"/>
            <w:sz w:val="24"/>
            <w:szCs w:val="24"/>
          </w:rPr>
          <w:t>http://writing.upenn.edu/critical/help/</w:t>
        </w:r>
      </w:hyperlink>
      <w:r w:rsidR="00D83524">
        <w:rPr>
          <w:rFonts w:ascii="Times New Roman" w:eastAsia="Times New Roman" w:hAnsi="Times New Roman"/>
          <w:sz w:val="24"/>
          <w:szCs w:val="24"/>
        </w:rPr>
        <w:t xml:space="preserve">. </w:t>
      </w:r>
      <w:r w:rsidRPr="00D83524">
        <w:rPr>
          <w:rFonts w:ascii="Times New Roman" w:eastAsia="Times New Roman" w:hAnsi="Times New Roman"/>
          <w:sz w:val="24"/>
          <w:szCs w:val="24"/>
        </w:rPr>
        <w:t xml:space="preserve">Students may schedule (free) appointments to get help from a trained tutor with the writing process. </w:t>
      </w:r>
    </w:p>
    <w:p w:rsidR="00AE3D5F" w:rsidRPr="00D83524" w:rsidRDefault="00AE3D5F" w:rsidP="00796626">
      <w:pPr>
        <w:spacing w:after="240" w:line="240" w:lineRule="auto"/>
        <w:rPr>
          <w:rFonts w:ascii="Times New Roman" w:eastAsia="Times New Roman" w:hAnsi="Times New Roman"/>
          <w:b/>
          <w:sz w:val="24"/>
          <w:szCs w:val="24"/>
        </w:rPr>
      </w:pPr>
      <w:r w:rsidRPr="00D83524">
        <w:rPr>
          <w:rFonts w:ascii="Times New Roman" w:eastAsia="Times New Roman" w:hAnsi="Times New Roman"/>
          <w:b/>
          <w:sz w:val="24"/>
          <w:szCs w:val="24"/>
        </w:rPr>
        <w:t>Policy on laptops and electronic devices</w:t>
      </w:r>
      <w:r w:rsidR="00C129E3" w:rsidRPr="00D83524">
        <w:rPr>
          <w:rFonts w:ascii="Times New Roman" w:eastAsia="Times New Roman" w:hAnsi="Times New Roman"/>
          <w:b/>
          <w:sz w:val="24"/>
          <w:szCs w:val="24"/>
        </w:rPr>
        <w:t>:</w:t>
      </w:r>
    </w:p>
    <w:p w:rsidR="008C5B5A" w:rsidRPr="00D83524" w:rsidRDefault="00AB4518" w:rsidP="00796626">
      <w:pPr>
        <w:spacing w:after="240" w:line="240" w:lineRule="auto"/>
        <w:rPr>
          <w:rFonts w:ascii="Times New Roman" w:eastAsia="Times New Roman" w:hAnsi="Times New Roman"/>
          <w:sz w:val="24"/>
          <w:szCs w:val="24"/>
        </w:rPr>
      </w:pPr>
      <w:r w:rsidRPr="00D83524">
        <w:rPr>
          <w:rFonts w:ascii="Times New Roman" w:eastAsia="Times New Roman" w:hAnsi="Times New Roman"/>
          <w:sz w:val="24"/>
          <w:szCs w:val="24"/>
        </w:rPr>
        <w:t>Recent research, including from Stanford University, demonstrates that multi-tasking reduces cognitive functioning. (See the article from</w:t>
      </w:r>
      <w:r w:rsidR="00A83479">
        <w:rPr>
          <w:rFonts w:ascii="Times New Roman" w:eastAsia="Times New Roman" w:hAnsi="Times New Roman"/>
          <w:sz w:val="24"/>
          <w:szCs w:val="24"/>
        </w:rPr>
        <w:t xml:space="preserve"> </w:t>
      </w:r>
      <w:r w:rsidRPr="00D83524">
        <w:rPr>
          <w:rFonts w:ascii="Times New Roman" w:eastAsia="Times New Roman" w:hAnsi="Times New Roman"/>
          <w:sz w:val="24"/>
          <w:szCs w:val="24"/>
        </w:rPr>
        <w:t>Stanford University posted in Week 1 readings. It is not required reading</w:t>
      </w:r>
      <w:r w:rsidR="00A83479">
        <w:rPr>
          <w:rFonts w:ascii="Times New Roman" w:eastAsia="Times New Roman" w:hAnsi="Times New Roman"/>
          <w:sz w:val="24"/>
          <w:szCs w:val="24"/>
        </w:rPr>
        <w:t>)</w:t>
      </w:r>
      <w:r w:rsidRPr="00D83524">
        <w:rPr>
          <w:rFonts w:ascii="Times New Roman" w:eastAsia="Times New Roman" w:hAnsi="Times New Roman"/>
          <w:sz w:val="24"/>
          <w:szCs w:val="24"/>
        </w:rPr>
        <w:t>. In</w:t>
      </w:r>
      <w:r w:rsidR="00A83479">
        <w:rPr>
          <w:rFonts w:ascii="Times New Roman" w:eastAsia="Times New Roman" w:hAnsi="Times New Roman"/>
          <w:sz w:val="24"/>
          <w:szCs w:val="24"/>
        </w:rPr>
        <w:t xml:space="preserve"> </w:t>
      </w:r>
      <w:r w:rsidRPr="00D83524">
        <w:rPr>
          <w:rFonts w:ascii="Times New Roman" w:eastAsia="Times New Roman" w:hAnsi="Times New Roman"/>
          <w:sz w:val="24"/>
          <w:szCs w:val="24"/>
        </w:rPr>
        <w:t>addition, learning is not simply about memorization, but it is about actively analyzi</w:t>
      </w:r>
      <w:r w:rsidR="008C5B5A" w:rsidRPr="00D83524">
        <w:rPr>
          <w:rFonts w:ascii="Times New Roman" w:eastAsia="Times New Roman" w:hAnsi="Times New Roman"/>
          <w:sz w:val="24"/>
          <w:szCs w:val="24"/>
        </w:rPr>
        <w:t xml:space="preserve">ng, questioning, and assessing </w:t>
      </w:r>
      <w:r w:rsidRPr="00D83524">
        <w:rPr>
          <w:rFonts w:ascii="Times New Roman" w:eastAsia="Times New Roman" w:hAnsi="Times New Roman"/>
          <w:sz w:val="24"/>
          <w:szCs w:val="24"/>
        </w:rPr>
        <w:t xml:space="preserve">the ideas and evidence presented in lecture. </w:t>
      </w:r>
      <w:r w:rsidR="00F2613E" w:rsidRPr="00D83524">
        <w:rPr>
          <w:rFonts w:ascii="Times New Roman" w:eastAsia="Times New Roman" w:hAnsi="Times New Roman"/>
          <w:sz w:val="24"/>
          <w:szCs w:val="24"/>
        </w:rPr>
        <w:t xml:space="preserve">Most importantly, when students use electronic devices in a classroom (i.e., to do email or browse Facebook) it is distracting to other students. </w:t>
      </w:r>
      <w:r w:rsidRPr="00D83524">
        <w:rPr>
          <w:rFonts w:ascii="Times New Roman" w:eastAsia="Times New Roman" w:hAnsi="Times New Roman"/>
          <w:sz w:val="24"/>
          <w:szCs w:val="24"/>
        </w:rPr>
        <w:t xml:space="preserve">Due to these factors, as well as additional factors, </w:t>
      </w:r>
      <w:r w:rsidR="008C5B5A" w:rsidRPr="00D83524">
        <w:rPr>
          <w:rFonts w:ascii="Times New Roman" w:eastAsia="Times New Roman" w:hAnsi="Times New Roman"/>
          <w:sz w:val="24"/>
          <w:szCs w:val="24"/>
        </w:rPr>
        <w:t>this class joins other university c</w:t>
      </w:r>
      <w:r w:rsidR="00F2613E" w:rsidRPr="00D83524">
        <w:rPr>
          <w:rFonts w:ascii="Times New Roman" w:eastAsia="Times New Roman" w:hAnsi="Times New Roman"/>
          <w:sz w:val="24"/>
          <w:szCs w:val="24"/>
        </w:rPr>
        <w:t xml:space="preserve">ourses in having a policy of no electronic </w:t>
      </w:r>
      <w:r w:rsidR="008C5B5A" w:rsidRPr="00D83524">
        <w:rPr>
          <w:rFonts w:ascii="Times New Roman" w:eastAsia="Times New Roman" w:hAnsi="Times New Roman"/>
          <w:sz w:val="24"/>
          <w:szCs w:val="24"/>
        </w:rPr>
        <w:t xml:space="preserve">devices </w:t>
      </w:r>
      <w:proofErr w:type="gramStart"/>
      <w:r w:rsidR="00A83829" w:rsidRPr="00D83524">
        <w:rPr>
          <w:rFonts w:ascii="Times New Roman" w:eastAsia="Times New Roman" w:hAnsi="Times New Roman"/>
          <w:sz w:val="24"/>
          <w:szCs w:val="24"/>
        </w:rPr>
        <w:t>being permitted</w:t>
      </w:r>
      <w:proofErr w:type="gramEnd"/>
      <w:r w:rsidR="00A83829" w:rsidRPr="00D83524">
        <w:rPr>
          <w:rFonts w:ascii="Times New Roman" w:eastAsia="Times New Roman" w:hAnsi="Times New Roman"/>
          <w:sz w:val="24"/>
          <w:szCs w:val="24"/>
        </w:rPr>
        <w:t xml:space="preserve"> </w:t>
      </w:r>
      <w:r w:rsidR="008C5B5A" w:rsidRPr="00D83524">
        <w:rPr>
          <w:rFonts w:ascii="Times New Roman" w:eastAsia="Times New Roman" w:hAnsi="Times New Roman"/>
          <w:sz w:val="24"/>
          <w:szCs w:val="24"/>
        </w:rPr>
        <w:t>in lecture or recitation.</w:t>
      </w:r>
      <w:r w:rsidR="00A83479">
        <w:rPr>
          <w:rFonts w:ascii="Times New Roman" w:eastAsia="Times New Roman" w:hAnsi="Times New Roman"/>
          <w:sz w:val="24"/>
          <w:szCs w:val="24"/>
        </w:rPr>
        <w:t xml:space="preserve"> </w:t>
      </w:r>
    </w:p>
    <w:p w:rsidR="00B00196" w:rsidRPr="00D83524" w:rsidRDefault="00E7328E" w:rsidP="00827C4A">
      <w:pPr>
        <w:rPr>
          <w:rFonts w:ascii="Times New Roman" w:hAnsi="Times New Roman"/>
          <w:b/>
          <w:sz w:val="24"/>
          <w:szCs w:val="24"/>
        </w:rPr>
      </w:pPr>
      <w:r w:rsidRPr="00D83524">
        <w:rPr>
          <w:rFonts w:ascii="Times New Roman" w:hAnsi="Times New Roman"/>
          <w:b/>
          <w:sz w:val="24"/>
          <w:szCs w:val="24"/>
        </w:rPr>
        <w:t>Here is the reading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240"/>
        <w:gridCol w:w="4140"/>
      </w:tblGrid>
      <w:tr w:rsidR="00E7328E" w:rsidRPr="00D83524" w:rsidTr="003525CB">
        <w:trPr>
          <w:trHeight w:val="638"/>
        </w:trPr>
        <w:tc>
          <w:tcPr>
            <w:tcW w:w="1908" w:type="dxa"/>
            <w:shd w:val="clear" w:color="auto" w:fill="auto"/>
          </w:tcPr>
          <w:p w:rsidR="00E7328E" w:rsidRPr="00044B4F" w:rsidRDefault="00E7328E" w:rsidP="00070BEF">
            <w:pPr>
              <w:rPr>
                <w:rFonts w:ascii="Times New Roman" w:hAnsi="Times New Roman"/>
                <w:b/>
                <w:i/>
                <w:sz w:val="24"/>
                <w:szCs w:val="24"/>
              </w:rPr>
            </w:pPr>
            <w:r w:rsidRPr="00044B4F">
              <w:rPr>
                <w:rFonts w:ascii="Times New Roman" w:hAnsi="Times New Roman"/>
                <w:b/>
                <w:i/>
                <w:sz w:val="24"/>
                <w:szCs w:val="24"/>
              </w:rPr>
              <w:t>Week</w:t>
            </w:r>
          </w:p>
        </w:tc>
        <w:tc>
          <w:tcPr>
            <w:tcW w:w="3240" w:type="dxa"/>
            <w:shd w:val="clear" w:color="auto" w:fill="auto"/>
          </w:tcPr>
          <w:p w:rsidR="00E7328E" w:rsidRPr="00044B4F" w:rsidRDefault="00E7328E" w:rsidP="00070BEF">
            <w:pPr>
              <w:rPr>
                <w:rFonts w:ascii="Times New Roman" w:hAnsi="Times New Roman"/>
                <w:b/>
                <w:i/>
                <w:sz w:val="24"/>
                <w:szCs w:val="24"/>
              </w:rPr>
            </w:pPr>
            <w:r w:rsidRPr="00044B4F">
              <w:rPr>
                <w:rFonts w:ascii="Times New Roman" w:hAnsi="Times New Roman"/>
                <w:b/>
                <w:i/>
                <w:sz w:val="24"/>
                <w:szCs w:val="24"/>
              </w:rPr>
              <w:t>Reading assignment for</w:t>
            </w:r>
            <w:r w:rsidR="00A83479">
              <w:rPr>
                <w:rFonts w:ascii="Times New Roman" w:hAnsi="Times New Roman"/>
                <w:b/>
                <w:i/>
                <w:sz w:val="24"/>
                <w:szCs w:val="24"/>
              </w:rPr>
              <w:t xml:space="preserve"> </w:t>
            </w:r>
            <w:r w:rsidRPr="00044B4F">
              <w:rPr>
                <w:rFonts w:ascii="Times New Roman" w:hAnsi="Times New Roman"/>
                <w:b/>
                <w:i/>
                <w:sz w:val="24"/>
                <w:szCs w:val="24"/>
              </w:rPr>
              <w:t>Monday class</w:t>
            </w:r>
          </w:p>
        </w:tc>
        <w:tc>
          <w:tcPr>
            <w:tcW w:w="4140" w:type="dxa"/>
            <w:shd w:val="clear" w:color="auto" w:fill="auto"/>
          </w:tcPr>
          <w:p w:rsidR="00E7328E" w:rsidRPr="00044B4F" w:rsidRDefault="00E7328E" w:rsidP="00070BEF">
            <w:pPr>
              <w:rPr>
                <w:rFonts w:ascii="Times New Roman" w:hAnsi="Times New Roman"/>
                <w:b/>
                <w:i/>
                <w:sz w:val="24"/>
                <w:szCs w:val="24"/>
              </w:rPr>
            </w:pPr>
            <w:r w:rsidRPr="00044B4F">
              <w:rPr>
                <w:rFonts w:ascii="Times New Roman" w:hAnsi="Times New Roman"/>
                <w:b/>
                <w:i/>
                <w:sz w:val="24"/>
                <w:szCs w:val="24"/>
              </w:rPr>
              <w:t>Reading assignment for Wednesday class</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1 Sept 5</w:t>
            </w:r>
          </w:p>
          <w:p w:rsidR="00544198" w:rsidRPr="00044B4F" w:rsidRDefault="00544198" w:rsidP="00070BEF">
            <w:pPr>
              <w:rPr>
                <w:rFonts w:ascii="Times New Roman" w:hAnsi="Times New Roman"/>
                <w:b/>
                <w:sz w:val="24"/>
                <w:szCs w:val="24"/>
              </w:rPr>
            </w:pPr>
            <w:r w:rsidRPr="00044B4F">
              <w:rPr>
                <w:rFonts w:ascii="Times New Roman" w:hAnsi="Times New Roman"/>
                <w:b/>
                <w:sz w:val="24"/>
                <w:szCs w:val="24"/>
              </w:rPr>
              <w:t>Part I: The Individual and Society</w:t>
            </w:r>
          </w:p>
        </w:tc>
        <w:tc>
          <w:tcPr>
            <w:tcW w:w="32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No class</w:t>
            </w:r>
          </w:p>
        </w:tc>
        <w:tc>
          <w:tcPr>
            <w:tcW w:w="4140" w:type="dxa"/>
            <w:shd w:val="clear" w:color="auto" w:fill="auto"/>
          </w:tcPr>
          <w:p w:rsidR="00E7328E" w:rsidRPr="00044B4F" w:rsidRDefault="00E7328E" w:rsidP="00070BEF">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 xml:space="preserve"> 27: “Pathology” </w:t>
            </w:r>
          </w:p>
          <w:p w:rsidR="00E7328E" w:rsidRPr="00044B4F" w:rsidRDefault="003525CB" w:rsidP="003525CB">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 13 “Extreme Isolation”</w:t>
            </w:r>
          </w:p>
          <w:p w:rsidR="003525CB" w:rsidRPr="00044B4F" w:rsidRDefault="003525CB" w:rsidP="003525CB">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 xml:space="preserve"> 3: “The Sociological Imagination”</w:t>
            </w:r>
          </w:p>
          <w:p w:rsidR="003525CB" w:rsidRPr="00044B4F" w:rsidRDefault="003525CB" w:rsidP="003525CB">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 xml:space="preserve"> 2: “Overview”</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2 Sept 12</w:t>
            </w:r>
          </w:p>
          <w:p w:rsidR="00E7328E" w:rsidRPr="00044B4F" w:rsidRDefault="00E7328E" w:rsidP="00070BEF">
            <w:pPr>
              <w:rPr>
                <w:rFonts w:ascii="Times New Roman" w:hAnsi="Times New Roman"/>
                <w:sz w:val="24"/>
                <w:szCs w:val="24"/>
              </w:rPr>
            </w:pPr>
          </w:p>
        </w:tc>
        <w:tc>
          <w:tcPr>
            <w:tcW w:w="3240" w:type="dxa"/>
            <w:shd w:val="clear" w:color="auto" w:fill="auto"/>
          </w:tcPr>
          <w:p w:rsidR="00E7328E" w:rsidRPr="00044B4F" w:rsidRDefault="00E7328E" w:rsidP="00070BEF">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 23 “If Hitler”</w:t>
            </w:r>
          </w:p>
          <w:p w:rsidR="00E7328E" w:rsidRPr="00044B4F" w:rsidRDefault="00E7328E" w:rsidP="00070BEF">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 xml:space="preserve"> 24 “Eating” </w:t>
            </w:r>
          </w:p>
          <w:p w:rsidR="00E7328E" w:rsidRPr="00044B4F" w:rsidRDefault="00E7328E" w:rsidP="00070BEF">
            <w:pPr>
              <w:rPr>
                <w:rFonts w:ascii="Times New Roman" w:hAnsi="Times New Roman"/>
                <w:sz w:val="24"/>
                <w:szCs w:val="24"/>
              </w:rPr>
            </w:pPr>
            <w:proofErr w:type="spellStart"/>
            <w:r w:rsidRPr="00044B4F">
              <w:rPr>
                <w:rFonts w:ascii="Times New Roman" w:hAnsi="Times New Roman"/>
                <w:sz w:val="24"/>
                <w:szCs w:val="24"/>
              </w:rPr>
              <w:lastRenderedPageBreak/>
              <w:t>Henslin</w:t>
            </w:r>
            <w:proofErr w:type="spellEnd"/>
            <w:r w:rsidRPr="00044B4F">
              <w:rPr>
                <w:rFonts w:ascii="Times New Roman" w:hAnsi="Times New Roman"/>
                <w:sz w:val="24"/>
                <w:szCs w:val="24"/>
              </w:rPr>
              <w:t>: 28 “ Being Sane”</w:t>
            </w: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BB: Cooley: Looking glass Self</w:t>
            </w:r>
          </w:p>
        </w:tc>
        <w:tc>
          <w:tcPr>
            <w:tcW w:w="4140" w:type="dxa"/>
            <w:shd w:val="clear" w:color="auto" w:fill="auto"/>
          </w:tcPr>
          <w:p w:rsidR="00E7328E" w:rsidRPr="00D83524" w:rsidRDefault="00E7328E" w:rsidP="00070BEF">
            <w:pPr>
              <w:rPr>
                <w:rFonts w:ascii="Times New Roman" w:hAnsi="Times New Roman"/>
                <w:sz w:val="24"/>
                <w:szCs w:val="24"/>
              </w:rPr>
            </w:pPr>
            <w:r w:rsidRPr="00D83524">
              <w:rPr>
                <w:rFonts w:ascii="Times New Roman" w:hAnsi="Times New Roman"/>
                <w:sz w:val="24"/>
                <w:szCs w:val="24"/>
              </w:rPr>
              <w:lastRenderedPageBreak/>
              <w:t xml:space="preserve">BB: Emile Durkheim, </w:t>
            </w:r>
            <w:r w:rsidRPr="00D83524">
              <w:rPr>
                <w:rFonts w:ascii="Times New Roman" w:hAnsi="Times New Roman"/>
                <w:i/>
                <w:sz w:val="24"/>
                <w:szCs w:val="24"/>
              </w:rPr>
              <w:t>Suicide,</w:t>
            </w:r>
            <w:r w:rsidRPr="00D83524">
              <w:rPr>
                <w:rFonts w:ascii="Times New Roman" w:hAnsi="Times New Roman"/>
                <w:sz w:val="24"/>
                <w:szCs w:val="24"/>
              </w:rPr>
              <w:t xml:space="preserve"> pp. 208-215; 217-222; 241-254.</w:t>
            </w:r>
          </w:p>
          <w:p w:rsidR="00E7328E" w:rsidRPr="00D83524" w:rsidRDefault="00E7328E" w:rsidP="00070BEF">
            <w:pPr>
              <w:rPr>
                <w:rFonts w:ascii="Times New Roman" w:hAnsi="Times New Roman"/>
                <w:sz w:val="24"/>
                <w:szCs w:val="24"/>
              </w:rPr>
            </w:pPr>
            <w:r w:rsidRPr="00D83524">
              <w:rPr>
                <w:rFonts w:ascii="Times New Roman" w:hAnsi="Times New Roman"/>
                <w:sz w:val="24"/>
                <w:szCs w:val="24"/>
              </w:rPr>
              <w:lastRenderedPageBreak/>
              <w:t>BB: Current suicide statistics</w:t>
            </w:r>
          </w:p>
          <w:p w:rsidR="0033062F" w:rsidRPr="00044B4F" w:rsidRDefault="0033062F" w:rsidP="00070BEF">
            <w:pPr>
              <w:rPr>
                <w:rFonts w:ascii="Times New Roman" w:hAnsi="Times New Roman"/>
                <w:color w:val="FF0000"/>
                <w:sz w:val="24"/>
                <w:szCs w:val="24"/>
              </w:rPr>
            </w:pPr>
            <w:r w:rsidRPr="00044B4F">
              <w:rPr>
                <w:rFonts w:ascii="Times New Roman" w:hAnsi="Times New Roman"/>
                <w:color w:val="FF0000"/>
                <w:sz w:val="24"/>
                <w:szCs w:val="24"/>
              </w:rPr>
              <w:t>EXERCISE 1 DUE IN RECITATION</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lastRenderedPageBreak/>
              <w:t>Week 3 Sept 19</w:t>
            </w:r>
          </w:p>
          <w:p w:rsidR="00544198" w:rsidRPr="00044B4F" w:rsidRDefault="00544198" w:rsidP="00070BEF">
            <w:pPr>
              <w:rPr>
                <w:rFonts w:ascii="Times New Roman" w:hAnsi="Times New Roman"/>
                <w:b/>
                <w:sz w:val="24"/>
                <w:szCs w:val="24"/>
              </w:rPr>
            </w:pPr>
            <w:r w:rsidRPr="00044B4F">
              <w:rPr>
                <w:rFonts w:ascii="Times New Roman" w:hAnsi="Times New Roman"/>
                <w:b/>
                <w:sz w:val="24"/>
                <w:szCs w:val="24"/>
              </w:rPr>
              <w:t>Part II: Gender: How Much Inequality Persists?</w:t>
            </w:r>
          </w:p>
        </w:tc>
        <w:tc>
          <w:tcPr>
            <w:tcW w:w="32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BB: England article on hooking up</w:t>
            </w: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BB: Bogle Chapter</w:t>
            </w:r>
            <w:r w:rsidRPr="00044B4F">
              <w:rPr>
                <w:rFonts w:ascii="Times New Roman" w:hAnsi="Times New Roman"/>
                <w:color w:val="FF0000"/>
                <w:sz w:val="24"/>
                <w:szCs w:val="24"/>
              </w:rPr>
              <w:t xml:space="preserve"> </w:t>
            </w:r>
          </w:p>
        </w:tc>
        <w:tc>
          <w:tcPr>
            <w:tcW w:w="41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BB: Finish</w:t>
            </w:r>
            <w:r w:rsidR="00A83479">
              <w:rPr>
                <w:rFonts w:ascii="Times New Roman" w:hAnsi="Times New Roman"/>
                <w:sz w:val="24"/>
                <w:szCs w:val="24"/>
              </w:rPr>
              <w:t xml:space="preserve"> </w:t>
            </w:r>
            <w:r w:rsidRPr="00044B4F">
              <w:rPr>
                <w:rFonts w:ascii="Times New Roman" w:hAnsi="Times New Roman"/>
                <w:sz w:val="24"/>
                <w:szCs w:val="24"/>
              </w:rPr>
              <w:t>Bogle</w:t>
            </w:r>
          </w:p>
          <w:p w:rsidR="00E7328E" w:rsidRPr="00044B4F" w:rsidRDefault="00E7328E" w:rsidP="00070BEF">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 12 “Presentation of Self”</w:t>
            </w:r>
          </w:p>
          <w:p w:rsidR="008C5B5A" w:rsidRPr="00044B4F" w:rsidRDefault="00E7328E" w:rsidP="00E7328E">
            <w:pPr>
              <w:rPr>
                <w:rFonts w:ascii="Times New Roman" w:hAnsi="Times New Roman"/>
                <w:sz w:val="24"/>
                <w:szCs w:val="24"/>
              </w:rPr>
            </w:pPr>
            <w:r w:rsidRPr="00044B4F">
              <w:rPr>
                <w:rFonts w:ascii="Times New Roman" w:hAnsi="Times New Roman"/>
                <w:sz w:val="24"/>
                <w:szCs w:val="24"/>
              </w:rPr>
              <w:t>BB: Biological determinants of behavior</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4 Sept 26</w:t>
            </w:r>
          </w:p>
        </w:tc>
        <w:tc>
          <w:tcPr>
            <w:tcW w:w="32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BB:</w:t>
            </w:r>
            <w:r w:rsidR="00A83479">
              <w:rPr>
                <w:rFonts w:ascii="Times New Roman" w:hAnsi="Times New Roman"/>
                <w:sz w:val="24"/>
                <w:szCs w:val="24"/>
              </w:rPr>
              <w:t xml:space="preserve"> </w:t>
            </w:r>
            <w:r w:rsidR="00544198" w:rsidRPr="00044B4F">
              <w:rPr>
                <w:rFonts w:ascii="Times New Roman" w:hAnsi="Times New Roman"/>
                <w:sz w:val="24"/>
                <w:szCs w:val="24"/>
              </w:rPr>
              <w:t xml:space="preserve">England and Kefalas </w:t>
            </w:r>
            <w:r w:rsidRPr="00044B4F">
              <w:rPr>
                <w:rFonts w:ascii="Times New Roman" w:hAnsi="Times New Roman"/>
                <w:i/>
                <w:sz w:val="24"/>
                <w:szCs w:val="24"/>
              </w:rPr>
              <w:t xml:space="preserve">Promises I can keep </w:t>
            </w:r>
            <w:r w:rsidRPr="00044B4F">
              <w:rPr>
                <w:rFonts w:ascii="Times New Roman" w:hAnsi="Times New Roman"/>
                <w:sz w:val="24"/>
                <w:szCs w:val="24"/>
              </w:rPr>
              <w:t>1-41</w:t>
            </w:r>
          </w:p>
          <w:p w:rsidR="00E7328E" w:rsidRPr="00044B4F" w:rsidRDefault="00E7328E" w:rsidP="00070BEF">
            <w:pPr>
              <w:rPr>
                <w:rFonts w:ascii="Times New Roman" w:hAnsi="Times New Roman"/>
                <w:color w:val="FF0000"/>
                <w:sz w:val="24"/>
                <w:szCs w:val="24"/>
              </w:rPr>
            </w:pPr>
            <w:r w:rsidRPr="00044B4F">
              <w:rPr>
                <w:rFonts w:ascii="Times New Roman" w:hAnsi="Times New Roman"/>
                <w:color w:val="FF0000"/>
                <w:sz w:val="24"/>
                <w:szCs w:val="24"/>
              </w:rPr>
              <w:t xml:space="preserve"> </w:t>
            </w:r>
          </w:p>
        </w:tc>
        <w:tc>
          <w:tcPr>
            <w:tcW w:w="4140" w:type="dxa"/>
            <w:shd w:val="clear" w:color="auto" w:fill="auto"/>
          </w:tcPr>
          <w:p w:rsidR="00E7328E" w:rsidRPr="00044B4F" w:rsidRDefault="00544198" w:rsidP="00070BEF">
            <w:pPr>
              <w:rPr>
                <w:rFonts w:ascii="Times New Roman" w:hAnsi="Times New Roman"/>
                <w:sz w:val="24"/>
                <w:szCs w:val="24"/>
              </w:rPr>
            </w:pPr>
            <w:r w:rsidRPr="00044B4F">
              <w:rPr>
                <w:rFonts w:ascii="Times New Roman" w:hAnsi="Times New Roman"/>
                <w:i/>
                <w:sz w:val="24"/>
                <w:szCs w:val="24"/>
              </w:rPr>
              <w:t>Second Shift</w:t>
            </w:r>
            <w:r w:rsidR="00E7328E" w:rsidRPr="00044B4F">
              <w:rPr>
                <w:rFonts w:ascii="Times New Roman" w:hAnsi="Times New Roman"/>
                <w:sz w:val="24"/>
                <w:szCs w:val="24"/>
              </w:rPr>
              <w:t>:</w:t>
            </w:r>
            <w:r w:rsidRPr="00044B4F">
              <w:rPr>
                <w:rFonts w:ascii="Times New Roman" w:hAnsi="Times New Roman"/>
                <w:sz w:val="24"/>
                <w:szCs w:val="24"/>
              </w:rPr>
              <w:t xml:space="preserve"> chapters 1, 2, 3, and middle</w:t>
            </w:r>
            <w:r w:rsidR="00E7328E" w:rsidRPr="00044B4F">
              <w:rPr>
                <w:rFonts w:ascii="Times New Roman" w:hAnsi="Times New Roman"/>
                <w:sz w:val="24"/>
                <w:szCs w:val="24"/>
              </w:rPr>
              <w:t xml:space="preserve"> of 4</w:t>
            </w:r>
            <w:r w:rsidR="00A83479">
              <w:rPr>
                <w:rFonts w:ascii="Times New Roman" w:hAnsi="Times New Roman"/>
                <w:sz w:val="24"/>
                <w:szCs w:val="24"/>
              </w:rPr>
              <w:t xml:space="preserve"> </w:t>
            </w:r>
            <w:r w:rsidR="00E7328E" w:rsidRPr="00044B4F">
              <w:rPr>
                <w:rFonts w:ascii="Times New Roman" w:hAnsi="Times New Roman"/>
                <w:sz w:val="24"/>
                <w:szCs w:val="24"/>
              </w:rPr>
              <w:t>pp 1-50 (which stops mid</w:t>
            </w:r>
            <w:r w:rsidRPr="00044B4F">
              <w:rPr>
                <w:rFonts w:ascii="Times New Roman" w:hAnsi="Times New Roman"/>
                <w:sz w:val="24"/>
                <w:szCs w:val="24"/>
              </w:rPr>
              <w:t>-</w:t>
            </w:r>
            <w:r w:rsidR="00E7328E" w:rsidRPr="00044B4F">
              <w:rPr>
                <w:rFonts w:ascii="Times New Roman" w:hAnsi="Times New Roman"/>
                <w:sz w:val="24"/>
                <w:szCs w:val="24"/>
              </w:rPr>
              <w:t>chapter on the Holts, will finish next week)</w:t>
            </w:r>
          </w:p>
          <w:p w:rsidR="00E7328E" w:rsidRPr="00044B4F" w:rsidRDefault="00E7328E" w:rsidP="00070BEF">
            <w:pPr>
              <w:rPr>
                <w:rFonts w:ascii="Times New Roman" w:hAnsi="Times New Roman"/>
                <w:color w:val="FF0000"/>
                <w:sz w:val="24"/>
                <w:szCs w:val="24"/>
              </w:rPr>
            </w:pP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5 Oct 3</w:t>
            </w:r>
          </w:p>
        </w:tc>
        <w:tc>
          <w:tcPr>
            <w:tcW w:w="32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 xml:space="preserve">BB: </w:t>
            </w:r>
            <w:proofErr w:type="spellStart"/>
            <w:r w:rsidRPr="00044B4F">
              <w:rPr>
                <w:rFonts w:ascii="Times New Roman" w:hAnsi="Times New Roman"/>
                <w:sz w:val="24"/>
                <w:szCs w:val="24"/>
              </w:rPr>
              <w:t>Leidner</w:t>
            </w:r>
            <w:proofErr w:type="spellEnd"/>
            <w:r w:rsidRPr="00044B4F">
              <w:rPr>
                <w:rFonts w:ascii="Times New Roman" w:hAnsi="Times New Roman"/>
                <w:sz w:val="24"/>
                <w:szCs w:val="24"/>
              </w:rPr>
              <w:t xml:space="preserve"> </w:t>
            </w:r>
          </w:p>
          <w:p w:rsidR="00E7328E" w:rsidRPr="00044B4F" w:rsidRDefault="00544198" w:rsidP="00070BEF">
            <w:pPr>
              <w:rPr>
                <w:rFonts w:ascii="Times New Roman" w:hAnsi="Times New Roman"/>
                <w:sz w:val="24"/>
                <w:szCs w:val="24"/>
              </w:rPr>
            </w:pPr>
            <w:r w:rsidRPr="00044B4F">
              <w:rPr>
                <w:rFonts w:ascii="Times New Roman" w:hAnsi="Times New Roman"/>
                <w:i/>
                <w:sz w:val="24"/>
                <w:szCs w:val="24"/>
              </w:rPr>
              <w:t>Second Shift</w:t>
            </w:r>
            <w:r w:rsidR="00E7328E" w:rsidRPr="00044B4F">
              <w:rPr>
                <w:rFonts w:ascii="Times New Roman" w:hAnsi="Times New Roman"/>
                <w:sz w:val="24"/>
                <w:szCs w:val="24"/>
              </w:rPr>
              <w:t>: end of Chapter 4,</w:t>
            </w:r>
            <w:r w:rsidR="00A83479">
              <w:rPr>
                <w:rFonts w:ascii="Times New Roman" w:hAnsi="Times New Roman"/>
                <w:sz w:val="24"/>
                <w:szCs w:val="24"/>
              </w:rPr>
              <w:t xml:space="preserve"> </w:t>
            </w:r>
            <w:r w:rsidR="00E7328E" w:rsidRPr="00044B4F">
              <w:rPr>
                <w:rFonts w:ascii="Times New Roman" w:hAnsi="Times New Roman"/>
                <w:sz w:val="24"/>
                <w:szCs w:val="24"/>
              </w:rPr>
              <w:t>and 5, 6, 8</w:t>
            </w:r>
          </w:p>
          <w:p w:rsidR="00E7328E" w:rsidRPr="00044B4F" w:rsidRDefault="00E7328E" w:rsidP="00070BEF">
            <w:pPr>
              <w:rPr>
                <w:rFonts w:ascii="Times New Roman" w:hAnsi="Times New Roman"/>
                <w:sz w:val="24"/>
                <w:szCs w:val="24"/>
              </w:rPr>
            </w:pPr>
          </w:p>
          <w:p w:rsidR="00E7328E" w:rsidRPr="00044B4F" w:rsidRDefault="00E7328E" w:rsidP="00070BEF">
            <w:pPr>
              <w:rPr>
                <w:rFonts w:ascii="Times New Roman" w:hAnsi="Times New Roman"/>
                <w:color w:val="FF0000"/>
                <w:sz w:val="24"/>
                <w:szCs w:val="24"/>
              </w:rPr>
            </w:pPr>
            <w:r w:rsidRPr="00044B4F">
              <w:rPr>
                <w:rFonts w:ascii="Times New Roman" w:hAnsi="Times New Roman"/>
                <w:color w:val="FF0000"/>
                <w:sz w:val="24"/>
                <w:szCs w:val="24"/>
              </w:rPr>
              <w:t xml:space="preserve"> </w:t>
            </w:r>
          </w:p>
        </w:tc>
        <w:tc>
          <w:tcPr>
            <w:tcW w:w="41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BB:</w:t>
            </w:r>
            <w:r w:rsidR="00A83479">
              <w:rPr>
                <w:rFonts w:ascii="Times New Roman" w:hAnsi="Times New Roman"/>
                <w:sz w:val="24"/>
                <w:szCs w:val="24"/>
              </w:rPr>
              <w:t xml:space="preserve"> </w:t>
            </w:r>
            <w:r w:rsidR="00544198" w:rsidRPr="00044B4F">
              <w:rPr>
                <w:rFonts w:ascii="Times New Roman" w:hAnsi="Times New Roman"/>
                <w:sz w:val="24"/>
                <w:szCs w:val="24"/>
              </w:rPr>
              <w:t xml:space="preserve">Article on </w:t>
            </w:r>
            <w:r w:rsidRPr="00044B4F">
              <w:rPr>
                <w:rFonts w:ascii="Times New Roman" w:hAnsi="Times New Roman"/>
                <w:sz w:val="24"/>
                <w:szCs w:val="24"/>
              </w:rPr>
              <w:t>Chores Wars</w:t>
            </w: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BB: Statistics on gender and work, wage gap</w:t>
            </w:r>
          </w:p>
          <w:p w:rsidR="00E7328E" w:rsidRPr="00044B4F" w:rsidRDefault="00544198" w:rsidP="00070BEF">
            <w:pPr>
              <w:rPr>
                <w:rFonts w:ascii="Times New Roman" w:hAnsi="Times New Roman"/>
                <w:sz w:val="24"/>
                <w:szCs w:val="24"/>
              </w:rPr>
            </w:pPr>
            <w:r w:rsidRPr="00044B4F">
              <w:rPr>
                <w:rFonts w:ascii="Times New Roman" w:hAnsi="Times New Roman"/>
                <w:i/>
                <w:sz w:val="24"/>
                <w:szCs w:val="24"/>
              </w:rPr>
              <w:t>Second Shift</w:t>
            </w:r>
            <w:r w:rsidR="00E7328E" w:rsidRPr="00044B4F">
              <w:rPr>
                <w:rFonts w:ascii="Times New Roman" w:hAnsi="Times New Roman"/>
                <w:sz w:val="24"/>
                <w:szCs w:val="24"/>
              </w:rPr>
              <w:t>: 10,12, 13</w:t>
            </w:r>
          </w:p>
          <w:p w:rsidR="00E7328E" w:rsidRPr="00044B4F" w:rsidRDefault="0033062F" w:rsidP="00070BEF">
            <w:pPr>
              <w:rPr>
                <w:rFonts w:ascii="Times New Roman" w:hAnsi="Times New Roman"/>
                <w:color w:val="FF0000"/>
                <w:sz w:val="24"/>
                <w:szCs w:val="24"/>
              </w:rPr>
            </w:pPr>
            <w:r w:rsidRPr="00044B4F">
              <w:rPr>
                <w:rFonts w:ascii="Times New Roman" w:hAnsi="Times New Roman"/>
                <w:color w:val="FF0000"/>
                <w:sz w:val="24"/>
                <w:szCs w:val="24"/>
              </w:rPr>
              <w:t>EXERCISE 2 DUE IN RECITATION</w:t>
            </w:r>
          </w:p>
        </w:tc>
      </w:tr>
      <w:tr w:rsidR="00E7328E" w:rsidRPr="00D83524" w:rsidTr="00070BEF">
        <w:trPr>
          <w:trHeight w:val="2222"/>
        </w:trPr>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6 Oct 10</w:t>
            </w:r>
          </w:p>
        </w:tc>
        <w:tc>
          <w:tcPr>
            <w:tcW w:w="32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No class fall break</w:t>
            </w:r>
          </w:p>
          <w:p w:rsidR="00E7328E" w:rsidRPr="00044B4F" w:rsidRDefault="00E7328E" w:rsidP="00070BEF">
            <w:pPr>
              <w:rPr>
                <w:rFonts w:ascii="Times New Roman" w:hAnsi="Times New Roman"/>
                <w:sz w:val="24"/>
                <w:szCs w:val="24"/>
              </w:rPr>
            </w:pP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No reading!</w:t>
            </w:r>
          </w:p>
        </w:tc>
        <w:tc>
          <w:tcPr>
            <w:tcW w:w="41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BB: West and Zimmerman</w:t>
            </w:r>
          </w:p>
          <w:p w:rsidR="00E7328E" w:rsidRPr="00044B4F" w:rsidRDefault="0033062F" w:rsidP="00070BEF">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 xml:space="preserve"> 16 Thorne and Luria</w:t>
            </w:r>
          </w:p>
          <w:p w:rsidR="00E7328E" w:rsidRPr="00044B4F" w:rsidRDefault="00F2533C" w:rsidP="00070BEF">
            <w:pPr>
              <w:rPr>
                <w:rFonts w:ascii="Times New Roman" w:hAnsi="Times New Roman"/>
                <w:sz w:val="24"/>
                <w:szCs w:val="24"/>
              </w:rPr>
            </w:pPr>
            <w:r w:rsidRPr="00044B4F">
              <w:rPr>
                <w:rFonts w:ascii="Times New Roman" w:hAnsi="Times New Roman"/>
                <w:sz w:val="24"/>
                <w:szCs w:val="24"/>
              </w:rPr>
              <w:t>BB: Kane</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7 Oct 17</w:t>
            </w:r>
          </w:p>
          <w:p w:rsidR="00544198" w:rsidRPr="00044B4F" w:rsidRDefault="00544198" w:rsidP="00070BEF">
            <w:pPr>
              <w:rPr>
                <w:rFonts w:ascii="Times New Roman" w:hAnsi="Times New Roman"/>
                <w:b/>
                <w:sz w:val="24"/>
                <w:szCs w:val="24"/>
              </w:rPr>
            </w:pPr>
            <w:r w:rsidRPr="00044B4F">
              <w:rPr>
                <w:rFonts w:ascii="Times New Roman" w:hAnsi="Times New Roman"/>
                <w:b/>
                <w:sz w:val="24"/>
                <w:szCs w:val="24"/>
              </w:rPr>
              <w:t>Part III: Social Context and Behavior: The Case of Race</w:t>
            </w:r>
          </w:p>
        </w:tc>
        <w:tc>
          <w:tcPr>
            <w:tcW w:w="3240" w:type="dxa"/>
            <w:shd w:val="clear" w:color="auto" w:fill="auto"/>
          </w:tcPr>
          <w:p w:rsidR="0033062F" w:rsidRPr="00044B4F" w:rsidRDefault="0033062F" w:rsidP="00070BEF">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w:t>
            </w:r>
            <w:r w:rsidR="00A83479">
              <w:rPr>
                <w:rFonts w:ascii="Times New Roman" w:hAnsi="Times New Roman"/>
                <w:sz w:val="24"/>
                <w:szCs w:val="24"/>
              </w:rPr>
              <w:t xml:space="preserve"> </w:t>
            </w:r>
            <w:r w:rsidRPr="00044B4F">
              <w:rPr>
                <w:rFonts w:ascii="Times New Roman" w:hAnsi="Times New Roman"/>
                <w:sz w:val="24"/>
                <w:szCs w:val="24"/>
              </w:rPr>
              <w:t>41 Hunt</w:t>
            </w:r>
          </w:p>
          <w:p w:rsidR="00E7328E" w:rsidRPr="00044B4F" w:rsidRDefault="00E7328E" w:rsidP="00070BEF">
            <w:pPr>
              <w:rPr>
                <w:rFonts w:ascii="Times New Roman" w:hAnsi="Times New Roman"/>
                <w:sz w:val="24"/>
                <w:szCs w:val="24"/>
              </w:rPr>
            </w:pPr>
            <w:proofErr w:type="spellStart"/>
            <w:r w:rsidRPr="00044B4F">
              <w:rPr>
                <w:rFonts w:ascii="Times New Roman" w:hAnsi="Times New Roman"/>
                <w:sz w:val="24"/>
                <w:szCs w:val="24"/>
              </w:rPr>
              <w:t>Henslin</w:t>
            </w:r>
            <w:proofErr w:type="spellEnd"/>
            <w:r w:rsidRPr="00044B4F">
              <w:rPr>
                <w:rFonts w:ascii="Times New Roman" w:hAnsi="Times New Roman"/>
                <w:sz w:val="24"/>
                <w:szCs w:val="24"/>
              </w:rPr>
              <w:t>:</w:t>
            </w:r>
            <w:r w:rsidR="00A83479">
              <w:rPr>
                <w:rFonts w:ascii="Times New Roman" w:hAnsi="Times New Roman"/>
                <w:sz w:val="24"/>
                <w:szCs w:val="24"/>
              </w:rPr>
              <w:t xml:space="preserve"> </w:t>
            </w:r>
            <w:r w:rsidR="0033062F" w:rsidRPr="00044B4F">
              <w:rPr>
                <w:rFonts w:ascii="Times New Roman" w:hAnsi="Times New Roman"/>
                <w:sz w:val="24"/>
                <w:szCs w:val="24"/>
              </w:rPr>
              <w:t xml:space="preserve">15 </w:t>
            </w:r>
            <w:r w:rsidRPr="00044B4F">
              <w:rPr>
                <w:rFonts w:ascii="Times New Roman" w:hAnsi="Times New Roman"/>
                <w:sz w:val="24"/>
                <w:szCs w:val="24"/>
              </w:rPr>
              <w:t>Eder</w:t>
            </w:r>
          </w:p>
          <w:p w:rsidR="0033062F" w:rsidRPr="00044B4F" w:rsidRDefault="0033062F" w:rsidP="00070BEF">
            <w:pPr>
              <w:rPr>
                <w:rFonts w:ascii="Times New Roman" w:hAnsi="Times New Roman"/>
                <w:sz w:val="24"/>
                <w:szCs w:val="24"/>
              </w:rPr>
            </w:pPr>
            <w:r w:rsidRPr="00044B4F">
              <w:rPr>
                <w:rFonts w:ascii="Times New Roman" w:hAnsi="Times New Roman"/>
                <w:sz w:val="24"/>
                <w:szCs w:val="24"/>
              </w:rPr>
              <w:t>BB: Martin</w:t>
            </w:r>
          </w:p>
          <w:p w:rsidR="0033062F" w:rsidRPr="00044B4F" w:rsidRDefault="001F7479" w:rsidP="00070BEF">
            <w:pPr>
              <w:rPr>
                <w:rFonts w:ascii="Times New Roman" w:hAnsi="Times New Roman"/>
                <w:sz w:val="24"/>
                <w:szCs w:val="24"/>
              </w:rPr>
            </w:pPr>
            <w:r w:rsidRPr="00044B4F">
              <w:rPr>
                <w:rFonts w:ascii="Times New Roman" w:hAnsi="Times New Roman"/>
                <w:sz w:val="24"/>
                <w:szCs w:val="24"/>
              </w:rPr>
              <w:t xml:space="preserve">BB: </w:t>
            </w:r>
            <w:proofErr w:type="spellStart"/>
            <w:r w:rsidRPr="00044B4F">
              <w:rPr>
                <w:rFonts w:ascii="Times New Roman" w:hAnsi="Times New Roman"/>
                <w:sz w:val="24"/>
                <w:szCs w:val="24"/>
              </w:rPr>
              <w:t>Janny</w:t>
            </w:r>
            <w:proofErr w:type="spellEnd"/>
            <w:r w:rsidRPr="00044B4F">
              <w:rPr>
                <w:rFonts w:ascii="Times New Roman" w:hAnsi="Times New Roman"/>
                <w:sz w:val="24"/>
                <w:szCs w:val="24"/>
              </w:rPr>
              <w:t xml:space="preserve"> Scott</w:t>
            </w:r>
          </w:p>
        </w:tc>
        <w:tc>
          <w:tcPr>
            <w:tcW w:w="41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Midterm</w:t>
            </w: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 xml:space="preserve">BB: </w:t>
            </w:r>
            <w:proofErr w:type="spellStart"/>
            <w:r w:rsidRPr="00044B4F">
              <w:rPr>
                <w:rFonts w:ascii="Times New Roman" w:hAnsi="Times New Roman"/>
                <w:sz w:val="24"/>
                <w:szCs w:val="24"/>
              </w:rPr>
              <w:t>Steinbugler</w:t>
            </w:r>
            <w:proofErr w:type="spellEnd"/>
            <w:r w:rsidR="00A83479">
              <w:rPr>
                <w:rFonts w:ascii="Times New Roman" w:hAnsi="Times New Roman"/>
                <w:sz w:val="24"/>
                <w:szCs w:val="24"/>
              </w:rPr>
              <w:t xml:space="preserve"> </w:t>
            </w:r>
            <w:r w:rsidRPr="00044B4F">
              <w:rPr>
                <w:rFonts w:ascii="Times New Roman" w:hAnsi="Times New Roman"/>
                <w:sz w:val="24"/>
                <w:szCs w:val="24"/>
              </w:rPr>
              <w:t>1 and 2</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lastRenderedPageBreak/>
              <w:t>Week 8 Oct 24</w:t>
            </w:r>
          </w:p>
        </w:tc>
        <w:tc>
          <w:tcPr>
            <w:tcW w:w="3240" w:type="dxa"/>
            <w:shd w:val="clear" w:color="auto" w:fill="auto"/>
          </w:tcPr>
          <w:p w:rsidR="00E7328E" w:rsidRPr="00044B4F" w:rsidRDefault="0033062F" w:rsidP="00070BEF">
            <w:pPr>
              <w:rPr>
                <w:rFonts w:ascii="Times New Roman" w:hAnsi="Times New Roman"/>
                <w:sz w:val="24"/>
                <w:szCs w:val="24"/>
              </w:rPr>
            </w:pPr>
            <w:r w:rsidRPr="00044B4F">
              <w:rPr>
                <w:rFonts w:ascii="Times New Roman" w:hAnsi="Times New Roman"/>
                <w:sz w:val="24"/>
                <w:szCs w:val="24"/>
              </w:rPr>
              <w:t>BB: Oliver and Shapiro</w:t>
            </w: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BB: Western</w:t>
            </w:r>
          </w:p>
          <w:p w:rsidR="001F7479" w:rsidRPr="00044B4F" w:rsidRDefault="001F7479" w:rsidP="00070BEF">
            <w:pPr>
              <w:rPr>
                <w:rFonts w:ascii="Times New Roman" w:hAnsi="Times New Roman"/>
                <w:sz w:val="24"/>
                <w:szCs w:val="24"/>
              </w:rPr>
            </w:pPr>
            <w:proofErr w:type="spellStart"/>
            <w:r w:rsidRPr="00044B4F">
              <w:rPr>
                <w:rFonts w:ascii="Times New Roman" w:hAnsi="Times New Roman"/>
                <w:sz w:val="24"/>
                <w:szCs w:val="24"/>
              </w:rPr>
              <w:t>Steinbugler</w:t>
            </w:r>
            <w:proofErr w:type="spellEnd"/>
            <w:r w:rsidRPr="00044B4F">
              <w:rPr>
                <w:rFonts w:ascii="Times New Roman" w:hAnsi="Times New Roman"/>
                <w:sz w:val="24"/>
                <w:szCs w:val="24"/>
              </w:rPr>
              <w:t xml:space="preserve"> 4</w:t>
            </w:r>
          </w:p>
          <w:p w:rsidR="001F7479" w:rsidRPr="00044B4F" w:rsidRDefault="001F7479" w:rsidP="00070BEF">
            <w:pPr>
              <w:rPr>
                <w:rFonts w:ascii="Times New Roman" w:hAnsi="Times New Roman"/>
                <w:sz w:val="24"/>
                <w:szCs w:val="24"/>
              </w:rPr>
            </w:pPr>
            <w:r w:rsidRPr="00044B4F">
              <w:rPr>
                <w:rFonts w:ascii="Times New Roman" w:hAnsi="Times New Roman"/>
                <w:sz w:val="24"/>
                <w:szCs w:val="24"/>
              </w:rPr>
              <w:t>BB: Inter-racial fact sheet</w:t>
            </w:r>
          </w:p>
        </w:tc>
        <w:tc>
          <w:tcPr>
            <w:tcW w:w="4140" w:type="dxa"/>
            <w:shd w:val="clear" w:color="auto" w:fill="auto"/>
          </w:tcPr>
          <w:p w:rsidR="00E7328E" w:rsidRPr="00044B4F" w:rsidRDefault="00544198" w:rsidP="00070BEF">
            <w:pPr>
              <w:rPr>
                <w:rFonts w:ascii="Times New Roman" w:hAnsi="Times New Roman"/>
                <w:sz w:val="24"/>
                <w:szCs w:val="24"/>
              </w:rPr>
            </w:pPr>
            <w:r w:rsidRPr="00044B4F">
              <w:rPr>
                <w:rFonts w:ascii="Times New Roman" w:hAnsi="Times New Roman"/>
                <w:i/>
                <w:sz w:val="24"/>
                <w:szCs w:val="24"/>
              </w:rPr>
              <w:t>Marked</w:t>
            </w:r>
            <w:r w:rsidR="00E7328E" w:rsidRPr="00044B4F">
              <w:rPr>
                <w:rFonts w:ascii="Times New Roman" w:hAnsi="Times New Roman"/>
                <w:sz w:val="24"/>
                <w:szCs w:val="24"/>
              </w:rPr>
              <w:t>: Chapters 1,2</w:t>
            </w:r>
          </w:p>
          <w:p w:rsidR="00E7328E" w:rsidRPr="00044B4F" w:rsidRDefault="0033062F" w:rsidP="00E7328E">
            <w:pPr>
              <w:rPr>
                <w:rFonts w:ascii="Times New Roman" w:hAnsi="Times New Roman"/>
                <w:color w:val="FF0000"/>
                <w:sz w:val="24"/>
                <w:szCs w:val="24"/>
              </w:rPr>
            </w:pPr>
            <w:r w:rsidRPr="00044B4F">
              <w:rPr>
                <w:rFonts w:ascii="Times New Roman" w:hAnsi="Times New Roman"/>
                <w:color w:val="FF0000"/>
                <w:sz w:val="24"/>
                <w:szCs w:val="24"/>
              </w:rPr>
              <w:t>EXERCISE 3 DUE IN RECITATION</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9 Oct 31</w:t>
            </w:r>
          </w:p>
        </w:tc>
        <w:tc>
          <w:tcPr>
            <w:tcW w:w="3240" w:type="dxa"/>
            <w:shd w:val="clear" w:color="auto" w:fill="auto"/>
          </w:tcPr>
          <w:p w:rsidR="00E7328E" w:rsidRPr="00044B4F" w:rsidRDefault="00544198" w:rsidP="00070BEF">
            <w:pPr>
              <w:rPr>
                <w:rFonts w:ascii="Times New Roman" w:hAnsi="Times New Roman"/>
                <w:sz w:val="24"/>
                <w:szCs w:val="24"/>
              </w:rPr>
            </w:pPr>
            <w:r w:rsidRPr="00044B4F">
              <w:rPr>
                <w:rFonts w:ascii="Times New Roman" w:hAnsi="Times New Roman"/>
                <w:i/>
                <w:sz w:val="24"/>
                <w:szCs w:val="24"/>
              </w:rPr>
              <w:t>Marked</w:t>
            </w:r>
            <w:r w:rsidRPr="00044B4F">
              <w:rPr>
                <w:rFonts w:ascii="Times New Roman" w:hAnsi="Times New Roman"/>
                <w:sz w:val="24"/>
                <w:szCs w:val="24"/>
              </w:rPr>
              <w:t>:</w:t>
            </w:r>
            <w:r w:rsidR="00AB4518" w:rsidRPr="00044B4F">
              <w:rPr>
                <w:rFonts w:ascii="Times New Roman" w:hAnsi="Times New Roman"/>
                <w:sz w:val="24"/>
                <w:szCs w:val="24"/>
              </w:rPr>
              <w:t xml:space="preserve"> 3</w:t>
            </w:r>
          </w:p>
          <w:p w:rsidR="00E7328E" w:rsidRPr="00044B4F" w:rsidRDefault="009F14DB" w:rsidP="00070BEF">
            <w:pPr>
              <w:rPr>
                <w:rFonts w:ascii="Times New Roman" w:hAnsi="Times New Roman"/>
                <w:sz w:val="24"/>
                <w:szCs w:val="24"/>
              </w:rPr>
            </w:pPr>
            <w:r w:rsidRPr="00044B4F">
              <w:rPr>
                <w:rFonts w:ascii="Times New Roman" w:hAnsi="Times New Roman"/>
                <w:sz w:val="24"/>
                <w:szCs w:val="24"/>
              </w:rPr>
              <w:t>BB: Charles “Won’t You Be”</w:t>
            </w:r>
          </w:p>
        </w:tc>
        <w:tc>
          <w:tcPr>
            <w:tcW w:w="41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i/>
                <w:sz w:val="24"/>
                <w:szCs w:val="24"/>
              </w:rPr>
              <w:t>Marked</w:t>
            </w:r>
            <w:r w:rsidR="009B33BA">
              <w:rPr>
                <w:rFonts w:ascii="Times New Roman" w:hAnsi="Times New Roman"/>
                <w:sz w:val="24"/>
                <w:szCs w:val="24"/>
              </w:rPr>
              <w:t>:</w:t>
            </w:r>
            <w:r w:rsidRPr="00044B4F">
              <w:rPr>
                <w:rFonts w:ascii="Times New Roman" w:hAnsi="Times New Roman"/>
                <w:sz w:val="24"/>
                <w:szCs w:val="24"/>
              </w:rPr>
              <w:t xml:space="preserve"> </w:t>
            </w:r>
            <w:r w:rsidR="00AB4518" w:rsidRPr="00044B4F">
              <w:rPr>
                <w:rFonts w:ascii="Times New Roman" w:hAnsi="Times New Roman"/>
                <w:sz w:val="24"/>
                <w:szCs w:val="24"/>
              </w:rPr>
              <w:t>4, 5</w:t>
            </w: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BB: Alice Goffman article</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10 Nov 7</w:t>
            </w:r>
          </w:p>
        </w:tc>
        <w:tc>
          <w:tcPr>
            <w:tcW w:w="32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Marked</w:t>
            </w:r>
            <w:r w:rsidR="009B33BA">
              <w:rPr>
                <w:rFonts w:ascii="Times New Roman" w:hAnsi="Times New Roman"/>
                <w:sz w:val="24"/>
                <w:szCs w:val="24"/>
              </w:rPr>
              <w:t>:</w:t>
            </w:r>
            <w:r w:rsidRPr="00044B4F">
              <w:rPr>
                <w:rFonts w:ascii="Times New Roman" w:hAnsi="Times New Roman"/>
                <w:sz w:val="24"/>
                <w:szCs w:val="24"/>
              </w:rPr>
              <w:t xml:space="preserve"> </w:t>
            </w:r>
            <w:r w:rsidR="00AB4518" w:rsidRPr="00044B4F">
              <w:rPr>
                <w:rFonts w:ascii="Times New Roman" w:hAnsi="Times New Roman"/>
                <w:sz w:val="24"/>
                <w:szCs w:val="24"/>
              </w:rPr>
              <w:t>6, 7</w:t>
            </w:r>
          </w:p>
          <w:p w:rsidR="00E7328E" w:rsidRPr="00044B4F" w:rsidRDefault="00E7328E" w:rsidP="00E7328E">
            <w:pPr>
              <w:rPr>
                <w:rFonts w:ascii="Times New Roman" w:hAnsi="Times New Roman"/>
                <w:sz w:val="24"/>
                <w:szCs w:val="24"/>
              </w:rPr>
            </w:pPr>
            <w:r w:rsidRPr="00044B4F">
              <w:rPr>
                <w:rFonts w:ascii="Times New Roman" w:hAnsi="Times New Roman"/>
                <w:sz w:val="24"/>
                <w:szCs w:val="24"/>
              </w:rPr>
              <w:t>BB: Prof. Gates arrested (</w:t>
            </w:r>
            <w:r w:rsidR="00F2533C" w:rsidRPr="00044B4F">
              <w:rPr>
                <w:rFonts w:ascii="Times New Roman" w:hAnsi="Times New Roman"/>
                <w:sz w:val="24"/>
                <w:szCs w:val="24"/>
              </w:rPr>
              <w:t xml:space="preserve"> newspaper </w:t>
            </w:r>
            <w:r w:rsidRPr="00044B4F">
              <w:rPr>
                <w:rFonts w:ascii="Times New Roman" w:hAnsi="Times New Roman"/>
                <w:sz w:val="24"/>
                <w:szCs w:val="24"/>
              </w:rPr>
              <w:t>articles)</w:t>
            </w:r>
          </w:p>
        </w:tc>
        <w:tc>
          <w:tcPr>
            <w:tcW w:w="4140" w:type="dxa"/>
            <w:shd w:val="clear" w:color="auto" w:fill="auto"/>
          </w:tcPr>
          <w:p w:rsidR="00AB4518" w:rsidRPr="00044B4F" w:rsidRDefault="00AB4518" w:rsidP="00E7328E">
            <w:pPr>
              <w:rPr>
                <w:rFonts w:ascii="Times New Roman" w:hAnsi="Times New Roman"/>
                <w:sz w:val="24"/>
                <w:szCs w:val="24"/>
              </w:rPr>
            </w:pPr>
            <w:r w:rsidRPr="00044B4F">
              <w:rPr>
                <w:rFonts w:ascii="Times New Roman" w:hAnsi="Times New Roman"/>
                <w:sz w:val="24"/>
                <w:szCs w:val="24"/>
              </w:rPr>
              <w:t>Marked</w:t>
            </w:r>
            <w:r w:rsidR="009B33BA">
              <w:rPr>
                <w:rFonts w:ascii="Times New Roman" w:hAnsi="Times New Roman"/>
                <w:sz w:val="24"/>
                <w:szCs w:val="24"/>
              </w:rPr>
              <w:t>:</w:t>
            </w:r>
            <w:r w:rsidRPr="00044B4F">
              <w:rPr>
                <w:rFonts w:ascii="Times New Roman" w:hAnsi="Times New Roman"/>
                <w:sz w:val="24"/>
                <w:szCs w:val="24"/>
              </w:rPr>
              <w:t xml:space="preserve"> 8</w:t>
            </w:r>
          </w:p>
          <w:p w:rsidR="00E7328E" w:rsidRPr="00044B4F" w:rsidRDefault="00E7328E" w:rsidP="00AB4518">
            <w:pPr>
              <w:rPr>
                <w:rFonts w:ascii="Times New Roman" w:hAnsi="Times New Roman"/>
                <w:sz w:val="24"/>
                <w:szCs w:val="24"/>
              </w:rPr>
            </w:pPr>
            <w:r w:rsidRPr="00044B4F">
              <w:rPr>
                <w:rFonts w:ascii="Times New Roman" w:hAnsi="Times New Roman"/>
                <w:sz w:val="24"/>
                <w:szCs w:val="24"/>
              </w:rPr>
              <w:t xml:space="preserve">BB: </w:t>
            </w:r>
            <w:r w:rsidR="00AB4518" w:rsidRPr="00044B4F">
              <w:rPr>
                <w:rFonts w:ascii="Times New Roman" w:hAnsi="Times New Roman"/>
                <w:sz w:val="24"/>
                <w:szCs w:val="24"/>
              </w:rPr>
              <w:t>Joblessness reading</w:t>
            </w:r>
          </w:p>
          <w:p w:rsidR="0033062F" w:rsidRPr="00044B4F" w:rsidRDefault="0033062F" w:rsidP="00AB4518">
            <w:pPr>
              <w:rPr>
                <w:rFonts w:ascii="Times New Roman" w:hAnsi="Times New Roman"/>
                <w:color w:val="FF0000"/>
                <w:sz w:val="24"/>
                <w:szCs w:val="24"/>
              </w:rPr>
            </w:pPr>
            <w:r w:rsidRPr="00044B4F">
              <w:rPr>
                <w:rFonts w:ascii="Times New Roman" w:hAnsi="Times New Roman"/>
                <w:color w:val="FF0000"/>
                <w:sz w:val="24"/>
                <w:szCs w:val="24"/>
              </w:rPr>
              <w:t>EXERCISE 4 DUE IN RECITATION</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11 Nov 14</w:t>
            </w:r>
          </w:p>
          <w:p w:rsidR="00544198" w:rsidRDefault="00544198" w:rsidP="00044B4F">
            <w:pPr>
              <w:spacing w:after="0" w:line="240" w:lineRule="auto"/>
              <w:rPr>
                <w:rFonts w:ascii="Times New Roman" w:hAnsi="Times New Roman"/>
                <w:b/>
                <w:sz w:val="24"/>
                <w:szCs w:val="24"/>
              </w:rPr>
            </w:pPr>
            <w:r w:rsidRPr="00044B4F">
              <w:rPr>
                <w:rFonts w:ascii="Times New Roman" w:hAnsi="Times New Roman"/>
                <w:b/>
                <w:sz w:val="24"/>
                <w:szCs w:val="24"/>
              </w:rPr>
              <w:t>Part IV: Social Origins and Social Destinations</w:t>
            </w:r>
          </w:p>
          <w:p w:rsidR="00D83524" w:rsidRPr="00044B4F" w:rsidRDefault="00D83524" w:rsidP="00044B4F">
            <w:pPr>
              <w:spacing w:after="0" w:line="240" w:lineRule="auto"/>
              <w:rPr>
                <w:rFonts w:ascii="Times New Roman" w:hAnsi="Times New Roman"/>
                <w:b/>
                <w:sz w:val="24"/>
                <w:szCs w:val="24"/>
              </w:rPr>
            </w:pPr>
          </w:p>
        </w:tc>
        <w:tc>
          <w:tcPr>
            <w:tcW w:w="32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 xml:space="preserve">BB: Kingston </w:t>
            </w:r>
            <w:r w:rsidRPr="00044B4F">
              <w:rPr>
                <w:rFonts w:ascii="Times New Roman" w:hAnsi="Times New Roman"/>
                <w:i/>
                <w:sz w:val="24"/>
                <w:szCs w:val="24"/>
              </w:rPr>
              <w:t xml:space="preserve">Classless Society </w:t>
            </w:r>
          </w:p>
        </w:tc>
        <w:tc>
          <w:tcPr>
            <w:tcW w:w="41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 xml:space="preserve">BB: Dalton Conley </w:t>
            </w:r>
            <w:r w:rsidRPr="00044B4F">
              <w:rPr>
                <w:rFonts w:ascii="Times New Roman" w:hAnsi="Times New Roman"/>
                <w:i/>
                <w:sz w:val="24"/>
                <w:szCs w:val="24"/>
              </w:rPr>
              <w:t>Pecking Order</w:t>
            </w: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 xml:space="preserve">BB: </w:t>
            </w:r>
            <w:proofErr w:type="spellStart"/>
            <w:r w:rsidRPr="00044B4F">
              <w:rPr>
                <w:rFonts w:ascii="Times New Roman" w:hAnsi="Times New Roman"/>
                <w:sz w:val="24"/>
                <w:szCs w:val="24"/>
              </w:rPr>
              <w:t>Beller</w:t>
            </w:r>
            <w:proofErr w:type="spellEnd"/>
            <w:r w:rsidRPr="00044B4F">
              <w:rPr>
                <w:rFonts w:ascii="Times New Roman" w:hAnsi="Times New Roman"/>
                <w:sz w:val="24"/>
                <w:szCs w:val="24"/>
              </w:rPr>
              <w:t xml:space="preserve"> and </w:t>
            </w:r>
            <w:proofErr w:type="spellStart"/>
            <w:r w:rsidRPr="00044B4F">
              <w:rPr>
                <w:rFonts w:ascii="Times New Roman" w:hAnsi="Times New Roman"/>
                <w:sz w:val="24"/>
                <w:szCs w:val="24"/>
              </w:rPr>
              <w:t>Hout</w:t>
            </w:r>
            <w:proofErr w:type="spellEnd"/>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12 Nov 21</w:t>
            </w:r>
          </w:p>
        </w:tc>
        <w:tc>
          <w:tcPr>
            <w:tcW w:w="3240" w:type="dxa"/>
            <w:shd w:val="clear" w:color="auto" w:fill="auto"/>
          </w:tcPr>
          <w:p w:rsidR="00D8571F" w:rsidRPr="00044B4F" w:rsidRDefault="00E7328E" w:rsidP="00070BEF">
            <w:pPr>
              <w:rPr>
                <w:rFonts w:ascii="Times New Roman" w:hAnsi="Times New Roman"/>
                <w:sz w:val="24"/>
                <w:szCs w:val="24"/>
              </w:rPr>
            </w:pPr>
            <w:r w:rsidRPr="00044B4F">
              <w:rPr>
                <w:rFonts w:ascii="Times New Roman" w:hAnsi="Times New Roman"/>
                <w:i/>
                <w:sz w:val="24"/>
                <w:szCs w:val="24"/>
              </w:rPr>
              <w:t>Unequal</w:t>
            </w:r>
            <w:r w:rsidR="00544198" w:rsidRPr="00044B4F">
              <w:rPr>
                <w:rFonts w:ascii="Times New Roman" w:hAnsi="Times New Roman"/>
                <w:i/>
                <w:sz w:val="24"/>
                <w:szCs w:val="24"/>
              </w:rPr>
              <w:t xml:space="preserve"> Childhoods</w:t>
            </w:r>
            <w:r w:rsidR="00D8571F" w:rsidRPr="00044B4F">
              <w:rPr>
                <w:rFonts w:ascii="Times New Roman" w:hAnsi="Times New Roman"/>
                <w:i/>
                <w:sz w:val="24"/>
                <w:szCs w:val="24"/>
              </w:rPr>
              <w:t>:</w:t>
            </w:r>
            <w:r w:rsidR="00D8571F" w:rsidRPr="00044B4F">
              <w:rPr>
                <w:rFonts w:ascii="Times New Roman" w:hAnsi="Times New Roman"/>
                <w:sz w:val="24"/>
                <w:szCs w:val="24"/>
              </w:rPr>
              <w:t xml:space="preserve"> 1, 2, 3 (to page 50)</w:t>
            </w: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 xml:space="preserve">BB: Hart and </w:t>
            </w:r>
            <w:proofErr w:type="spellStart"/>
            <w:r w:rsidRPr="00044B4F">
              <w:rPr>
                <w:rFonts w:ascii="Times New Roman" w:hAnsi="Times New Roman"/>
                <w:sz w:val="24"/>
                <w:szCs w:val="24"/>
              </w:rPr>
              <w:t>Risley</w:t>
            </w:r>
            <w:proofErr w:type="spellEnd"/>
            <w:r w:rsidRPr="00044B4F">
              <w:rPr>
                <w:rFonts w:ascii="Times New Roman" w:hAnsi="Times New Roman"/>
                <w:sz w:val="24"/>
                <w:szCs w:val="24"/>
              </w:rPr>
              <w:t xml:space="preserve"> table</w:t>
            </w:r>
          </w:p>
        </w:tc>
        <w:tc>
          <w:tcPr>
            <w:tcW w:w="4140" w:type="dxa"/>
            <w:shd w:val="clear" w:color="auto" w:fill="auto"/>
          </w:tcPr>
          <w:p w:rsidR="00E7328E" w:rsidRPr="00044B4F" w:rsidRDefault="00E7328E" w:rsidP="00070BEF">
            <w:pPr>
              <w:rPr>
                <w:rFonts w:ascii="Times New Roman" w:hAnsi="Times New Roman"/>
                <w:b/>
                <w:sz w:val="24"/>
                <w:szCs w:val="24"/>
              </w:rPr>
            </w:pPr>
            <w:r w:rsidRPr="00044B4F">
              <w:rPr>
                <w:rFonts w:ascii="Times New Roman" w:hAnsi="Times New Roman"/>
                <w:b/>
                <w:sz w:val="24"/>
                <w:szCs w:val="24"/>
              </w:rPr>
              <w:t>Paper due</w:t>
            </w:r>
          </w:p>
          <w:p w:rsidR="00E7328E" w:rsidRPr="00044B4F" w:rsidRDefault="00E7328E" w:rsidP="00070BEF">
            <w:pPr>
              <w:rPr>
                <w:rFonts w:ascii="Times New Roman" w:hAnsi="Times New Roman"/>
                <w:sz w:val="24"/>
                <w:szCs w:val="24"/>
              </w:rPr>
            </w:pPr>
            <w:r w:rsidRPr="00044B4F">
              <w:rPr>
                <w:rFonts w:ascii="Times New Roman" w:hAnsi="Times New Roman"/>
                <w:i/>
                <w:sz w:val="24"/>
                <w:szCs w:val="24"/>
              </w:rPr>
              <w:t>Unequal</w:t>
            </w:r>
            <w:r w:rsidR="00D8571F" w:rsidRPr="00044B4F">
              <w:rPr>
                <w:rFonts w:ascii="Times New Roman" w:hAnsi="Times New Roman"/>
                <w:i/>
                <w:sz w:val="24"/>
                <w:szCs w:val="24"/>
              </w:rPr>
              <w:t xml:space="preserve"> Childhoods</w:t>
            </w:r>
            <w:r w:rsidR="00D8571F" w:rsidRPr="00044B4F">
              <w:rPr>
                <w:rFonts w:ascii="Times New Roman" w:hAnsi="Times New Roman"/>
                <w:sz w:val="24"/>
                <w:szCs w:val="24"/>
              </w:rPr>
              <w:t>: rest of 3 and 4, 5,</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13 Nov 28</w:t>
            </w:r>
          </w:p>
        </w:tc>
        <w:tc>
          <w:tcPr>
            <w:tcW w:w="3240" w:type="dxa"/>
            <w:shd w:val="clear" w:color="auto" w:fill="auto"/>
          </w:tcPr>
          <w:p w:rsidR="00E7328E" w:rsidRPr="00044B4F" w:rsidRDefault="00E7328E" w:rsidP="00070BEF">
            <w:pPr>
              <w:rPr>
                <w:rFonts w:ascii="Times New Roman" w:hAnsi="Times New Roman"/>
                <w:i/>
                <w:sz w:val="24"/>
                <w:szCs w:val="24"/>
              </w:rPr>
            </w:pPr>
            <w:r w:rsidRPr="00044B4F">
              <w:rPr>
                <w:rFonts w:ascii="Times New Roman" w:hAnsi="Times New Roman"/>
                <w:i/>
                <w:sz w:val="24"/>
                <w:szCs w:val="24"/>
              </w:rPr>
              <w:t>Unequal Childhoods:</w:t>
            </w:r>
            <w:r w:rsidR="00D8571F" w:rsidRPr="00044B4F">
              <w:rPr>
                <w:rFonts w:ascii="Times New Roman" w:hAnsi="Times New Roman"/>
                <w:i/>
                <w:sz w:val="24"/>
                <w:szCs w:val="24"/>
              </w:rPr>
              <w:t xml:space="preserve"> </w:t>
            </w:r>
            <w:r w:rsidR="00D8571F" w:rsidRPr="00044B4F">
              <w:rPr>
                <w:rFonts w:ascii="Times New Roman" w:hAnsi="Times New Roman"/>
                <w:sz w:val="24"/>
                <w:szCs w:val="24"/>
              </w:rPr>
              <w:t>6 and most of 7</w:t>
            </w:r>
          </w:p>
          <w:p w:rsidR="00E7328E" w:rsidRPr="00044B4F" w:rsidRDefault="00544198" w:rsidP="008C5B5A">
            <w:pPr>
              <w:rPr>
                <w:rFonts w:ascii="Times New Roman" w:hAnsi="Times New Roman"/>
                <w:i/>
                <w:sz w:val="24"/>
                <w:szCs w:val="24"/>
              </w:rPr>
            </w:pPr>
            <w:r w:rsidRPr="00044B4F">
              <w:rPr>
                <w:rFonts w:ascii="Times New Roman" w:hAnsi="Times New Roman"/>
                <w:sz w:val="24"/>
                <w:szCs w:val="24"/>
              </w:rPr>
              <w:t>BB:</w:t>
            </w:r>
            <w:r w:rsidR="008C5B5A" w:rsidRPr="00044B4F">
              <w:rPr>
                <w:rFonts w:ascii="Times New Roman" w:hAnsi="Times New Roman"/>
                <w:i/>
                <w:sz w:val="24"/>
                <w:szCs w:val="24"/>
              </w:rPr>
              <w:t xml:space="preserve"> Limbo</w:t>
            </w:r>
          </w:p>
        </w:tc>
        <w:tc>
          <w:tcPr>
            <w:tcW w:w="4140" w:type="dxa"/>
            <w:shd w:val="clear" w:color="auto" w:fill="auto"/>
          </w:tcPr>
          <w:p w:rsidR="00E7328E" w:rsidRPr="00044B4F" w:rsidRDefault="00D8571F" w:rsidP="00070BEF">
            <w:pPr>
              <w:rPr>
                <w:rFonts w:ascii="Times New Roman" w:hAnsi="Times New Roman"/>
                <w:sz w:val="24"/>
                <w:szCs w:val="24"/>
              </w:rPr>
            </w:pPr>
            <w:r w:rsidRPr="00044B4F">
              <w:rPr>
                <w:rFonts w:ascii="Times New Roman" w:hAnsi="Times New Roman"/>
                <w:i/>
                <w:sz w:val="24"/>
                <w:szCs w:val="24"/>
              </w:rPr>
              <w:t>Unequal Childhood: rest of 7 and 8, 9</w:t>
            </w:r>
          </w:p>
          <w:p w:rsidR="00E7328E" w:rsidRPr="00044B4F" w:rsidRDefault="00E7328E" w:rsidP="00070BEF">
            <w:pPr>
              <w:rPr>
                <w:rFonts w:ascii="Times New Roman" w:hAnsi="Times New Roman"/>
                <w:sz w:val="24"/>
                <w:szCs w:val="24"/>
              </w:rPr>
            </w:pPr>
            <w:r w:rsidRPr="00044B4F">
              <w:rPr>
                <w:rFonts w:ascii="Times New Roman" w:hAnsi="Times New Roman"/>
                <w:sz w:val="24"/>
                <w:szCs w:val="24"/>
              </w:rPr>
              <w:t>BB</w:t>
            </w:r>
            <w:r w:rsidR="0033062F" w:rsidRPr="00044B4F">
              <w:rPr>
                <w:rFonts w:ascii="Times New Roman" w:hAnsi="Times New Roman"/>
                <w:color w:val="FF0000"/>
                <w:sz w:val="24"/>
                <w:szCs w:val="24"/>
              </w:rPr>
              <w:t xml:space="preserve">: </w:t>
            </w:r>
            <w:r w:rsidR="0033062F" w:rsidRPr="00044B4F">
              <w:rPr>
                <w:rFonts w:ascii="Times New Roman" w:hAnsi="Times New Roman"/>
                <w:sz w:val="24"/>
                <w:szCs w:val="24"/>
              </w:rPr>
              <w:t>Race ga</w:t>
            </w:r>
            <w:r w:rsidRPr="00044B4F">
              <w:rPr>
                <w:rFonts w:ascii="Times New Roman" w:hAnsi="Times New Roman"/>
                <w:sz w:val="24"/>
                <w:szCs w:val="24"/>
              </w:rPr>
              <w:t>p in achievement</w:t>
            </w:r>
          </w:p>
          <w:p w:rsidR="0033062F" w:rsidRPr="00044B4F" w:rsidRDefault="0033062F" w:rsidP="00070BEF">
            <w:pPr>
              <w:rPr>
                <w:rFonts w:ascii="Times New Roman" w:hAnsi="Times New Roman"/>
                <w:color w:val="FF0000"/>
                <w:sz w:val="24"/>
                <w:szCs w:val="24"/>
              </w:rPr>
            </w:pPr>
            <w:r w:rsidRPr="00044B4F">
              <w:rPr>
                <w:rFonts w:ascii="Times New Roman" w:hAnsi="Times New Roman"/>
                <w:color w:val="FF0000"/>
                <w:sz w:val="24"/>
                <w:szCs w:val="24"/>
              </w:rPr>
              <w:t>EXERCISE 5 DUE IN RECITATION</w:t>
            </w: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Week 14 Dec 5</w:t>
            </w:r>
          </w:p>
        </w:tc>
        <w:tc>
          <w:tcPr>
            <w:tcW w:w="32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i/>
                <w:sz w:val="24"/>
                <w:szCs w:val="24"/>
              </w:rPr>
              <w:t>Unequal Childhoods</w:t>
            </w:r>
            <w:r w:rsidRPr="00044B4F">
              <w:rPr>
                <w:rFonts w:ascii="Times New Roman" w:hAnsi="Times New Roman"/>
                <w:sz w:val="24"/>
                <w:szCs w:val="24"/>
              </w:rPr>
              <w:t>:</w:t>
            </w:r>
            <w:r w:rsidR="00D8571F" w:rsidRPr="00044B4F">
              <w:rPr>
                <w:rFonts w:ascii="Times New Roman" w:hAnsi="Times New Roman"/>
                <w:sz w:val="24"/>
                <w:szCs w:val="24"/>
              </w:rPr>
              <w:t xml:space="preserve"> 10, 11, 12</w:t>
            </w:r>
          </w:p>
          <w:p w:rsidR="00E7328E" w:rsidRPr="00044B4F" w:rsidRDefault="008C5B5A" w:rsidP="00070BEF">
            <w:pPr>
              <w:rPr>
                <w:rFonts w:ascii="Times New Roman" w:hAnsi="Times New Roman"/>
                <w:sz w:val="24"/>
                <w:szCs w:val="24"/>
              </w:rPr>
            </w:pPr>
            <w:r w:rsidRPr="00044B4F">
              <w:rPr>
                <w:rFonts w:ascii="Times New Roman" w:hAnsi="Times New Roman"/>
                <w:sz w:val="24"/>
                <w:szCs w:val="24"/>
              </w:rPr>
              <w:t xml:space="preserve">BB: Moffitt </w:t>
            </w:r>
            <w:r w:rsidR="001D7FF1">
              <w:rPr>
                <w:rFonts w:ascii="Times New Roman" w:hAnsi="Times New Roman"/>
                <w:sz w:val="24"/>
                <w:szCs w:val="24"/>
              </w:rPr>
              <w:t>et al.</w:t>
            </w:r>
            <w:r w:rsidRPr="00044B4F">
              <w:rPr>
                <w:rFonts w:ascii="Times New Roman" w:hAnsi="Times New Roman"/>
                <w:sz w:val="24"/>
                <w:szCs w:val="24"/>
              </w:rPr>
              <w:t xml:space="preserve"> Childhood self-control predicts health, wealth, and safety</w:t>
            </w:r>
          </w:p>
        </w:tc>
        <w:tc>
          <w:tcPr>
            <w:tcW w:w="41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i/>
                <w:sz w:val="24"/>
                <w:szCs w:val="24"/>
              </w:rPr>
              <w:t>Unequal Childhoods</w:t>
            </w:r>
            <w:r w:rsidRPr="00044B4F">
              <w:rPr>
                <w:rFonts w:ascii="Times New Roman" w:hAnsi="Times New Roman"/>
                <w:sz w:val="24"/>
                <w:szCs w:val="24"/>
              </w:rPr>
              <w:t>:</w:t>
            </w:r>
            <w:r w:rsidR="00D8571F" w:rsidRPr="00044B4F">
              <w:rPr>
                <w:rFonts w:ascii="Times New Roman" w:hAnsi="Times New Roman"/>
                <w:sz w:val="24"/>
                <w:szCs w:val="24"/>
              </w:rPr>
              <w:t xml:space="preserve"> 13, 15, Afterword</w:t>
            </w:r>
          </w:p>
          <w:p w:rsidR="00E7328E" w:rsidRPr="00044B4F" w:rsidRDefault="00E7328E" w:rsidP="00070BEF">
            <w:pPr>
              <w:rPr>
                <w:rFonts w:ascii="Times New Roman" w:hAnsi="Times New Roman"/>
                <w:sz w:val="24"/>
                <w:szCs w:val="24"/>
              </w:rPr>
            </w:pPr>
          </w:p>
          <w:p w:rsidR="00E7328E" w:rsidRPr="00044B4F" w:rsidRDefault="00E7328E" w:rsidP="00E7328E">
            <w:pPr>
              <w:rPr>
                <w:rFonts w:ascii="Times New Roman" w:hAnsi="Times New Roman"/>
                <w:color w:val="FF0000"/>
                <w:sz w:val="24"/>
                <w:szCs w:val="24"/>
              </w:rPr>
            </w:pPr>
          </w:p>
        </w:tc>
      </w:tr>
      <w:tr w:rsidR="00E7328E" w:rsidRPr="00D83524" w:rsidTr="00070BEF">
        <w:tc>
          <w:tcPr>
            <w:tcW w:w="1908" w:type="dxa"/>
            <w:shd w:val="clear" w:color="auto" w:fill="auto"/>
          </w:tcPr>
          <w:p w:rsidR="00E7328E" w:rsidRPr="00044B4F" w:rsidRDefault="00E7328E" w:rsidP="00070BEF">
            <w:pPr>
              <w:rPr>
                <w:rFonts w:ascii="Times New Roman" w:hAnsi="Times New Roman"/>
                <w:sz w:val="24"/>
                <w:szCs w:val="24"/>
              </w:rPr>
            </w:pPr>
          </w:p>
        </w:tc>
        <w:tc>
          <w:tcPr>
            <w:tcW w:w="3240" w:type="dxa"/>
            <w:shd w:val="clear" w:color="auto" w:fill="auto"/>
          </w:tcPr>
          <w:p w:rsidR="00E7328E" w:rsidRPr="00044B4F" w:rsidRDefault="00E7328E" w:rsidP="00070BEF">
            <w:pPr>
              <w:rPr>
                <w:rFonts w:ascii="Times New Roman" w:hAnsi="Times New Roman"/>
                <w:sz w:val="24"/>
                <w:szCs w:val="24"/>
              </w:rPr>
            </w:pPr>
          </w:p>
        </w:tc>
        <w:tc>
          <w:tcPr>
            <w:tcW w:w="4140" w:type="dxa"/>
            <w:shd w:val="clear" w:color="auto" w:fill="auto"/>
          </w:tcPr>
          <w:p w:rsidR="00E7328E" w:rsidRPr="00044B4F" w:rsidRDefault="00E7328E" w:rsidP="00070BEF">
            <w:pPr>
              <w:rPr>
                <w:rFonts w:ascii="Times New Roman" w:hAnsi="Times New Roman"/>
                <w:sz w:val="24"/>
                <w:szCs w:val="24"/>
              </w:rPr>
            </w:pPr>
            <w:r w:rsidRPr="00044B4F">
              <w:rPr>
                <w:rFonts w:ascii="Times New Roman" w:hAnsi="Times New Roman"/>
                <w:sz w:val="24"/>
                <w:szCs w:val="24"/>
              </w:rPr>
              <w:t>Final December 21st noon to 2pm</w:t>
            </w:r>
          </w:p>
        </w:tc>
      </w:tr>
    </w:tbl>
    <w:p w:rsidR="00E7328E" w:rsidRPr="00D83524" w:rsidRDefault="00D83524" w:rsidP="00827C4A">
      <w:pPr>
        <w:rPr>
          <w:rFonts w:ascii="Times New Roman" w:hAnsi="Times New Roman"/>
          <w:sz w:val="24"/>
          <w:szCs w:val="24"/>
        </w:rPr>
      </w:pPr>
      <w:r>
        <w:rPr>
          <w:rFonts w:ascii="Times New Roman" w:hAnsi="Times New Roman"/>
          <w:sz w:val="24"/>
          <w:szCs w:val="24"/>
        </w:rPr>
        <w:br/>
      </w:r>
      <w:r w:rsidR="00E7328E" w:rsidRPr="00D83524">
        <w:rPr>
          <w:rFonts w:ascii="Times New Roman" w:hAnsi="Times New Roman"/>
          <w:sz w:val="24"/>
          <w:szCs w:val="24"/>
        </w:rPr>
        <w:t>Welcome to our class!</w:t>
      </w:r>
    </w:p>
    <w:sectPr w:rsidR="00E7328E" w:rsidRPr="00D83524" w:rsidSect="006575C6">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0A" w:rsidRDefault="008B7A0A">
      <w:r>
        <w:separator/>
      </w:r>
    </w:p>
  </w:endnote>
  <w:endnote w:type="continuationSeparator" w:id="0">
    <w:p w:rsidR="008B7A0A" w:rsidRDefault="008B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3B" w:rsidRDefault="00B5743B" w:rsidP="00D07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43B" w:rsidRDefault="00B5743B" w:rsidP="00E10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3B" w:rsidRDefault="00B5743B" w:rsidP="00D07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B4F">
      <w:rPr>
        <w:rStyle w:val="PageNumber"/>
        <w:noProof/>
      </w:rPr>
      <w:t>6</w:t>
    </w:r>
    <w:r>
      <w:rPr>
        <w:rStyle w:val="PageNumber"/>
      </w:rPr>
      <w:fldChar w:fldCharType="end"/>
    </w:r>
  </w:p>
  <w:p w:rsidR="00B5743B" w:rsidRDefault="00B5743B" w:rsidP="00E10F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0A" w:rsidRDefault="008B7A0A">
      <w:r>
        <w:separator/>
      </w:r>
    </w:p>
  </w:footnote>
  <w:footnote w:type="continuationSeparator" w:id="0">
    <w:p w:rsidR="008B7A0A" w:rsidRDefault="008B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3B" w:rsidRDefault="00B5743B">
    <w:pPr>
      <w:pStyle w:val="Header"/>
    </w:pPr>
    <w:r>
      <w:fldChar w:fldCharType="begin"/>
    </w:r>
    <w:r>
      <w:instrText xml:space="preserve"> PAGE   \* MERGEFORMAT </w:instrText>
    </w:r>
    <w:r>
      <w:fldChar w:fldCharType="separate"/>
    </w:r>
    <w:r w:rsidR="00044B4F">
      <w:rPr>
        <w:noProof/>
      </w:rPr>
      <w:t>6</w:t>
    </w:r>
    <w:r>
      <w:fldChar w:fldCharType="end"/>
    </w:r>
  </w:p>
  <w:p w:rsidR="00B5743B" w:rsidRDefault="00B57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1257"/>
    <w:multiLevelType w:val="hybridMultilevel"/>
    <w:tmpl w:val="529A3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C1BE1"/>
    <w:multiLevelType w:val="hybridMultilevel"/>
    <w:tmpl w:val="6F7A3474"/>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8040A8B"/>
    <w:multiLevelType w:val="hybridMultilevel"/>
    <w:tmpl w:val="6FF47D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58"/>
    <w:rsid w:val="00035025"/>
    <w:rsid w:val="00036481"/>
    <w:rsid w:val="00044B4F"/>
    <w:rsid w:val="00045DD0"/>
    <w:rsid w:val="00047239"/>
    <w:rsid w:val="00070BEF"/>
    <w:rsid w:val="0007708E"/>
    <w:rsid w:val="00084BA4"/>
    <w:rsid w:val="000B1D6F"/>
    <w:rsid w:val="000E427B"/>
    <w:rsid w:val="000E6637"/>
    <w:rsid w:val="000F0E2D"/>
    <w:rsid w:val="000F4464"/>
    <w:rsid w:val="001016A9"/>
    <w:rsid w:val="0014476F"/>
    <w:rsid w:val="0015644A"/>
    <w:rsid w:val="00171D26"/>
    <w:rsid w:val="00176296"/>
    <w:rsid w:val="00183178"/>
    <w:rsid w:val="00185675"/>
    <w:rsid w:val="00185F9D"/>
    <w:rsid w:val="001915E5"/>
    <w:rsid w:val="001A0E2A"/>
    <w:rsid w:val="001B600B"/>
    <w:rsid w:val="001D7FF1"/>
    <w:rsid w:val="001E79EB"/>
    <w:rsid w:val="001F7479"/>
    <w:rsid w:val="00206419"/>
    <w:rsid w:val="00246632"/>
    <w:rsid w:val="00251F37"/>
    <w:rsid w:val="002714A9"/>
    <w:rsid w:val="00280374"/>
    <w:rsid w:val="002939B6"/>
    <w:rsid w:val="00294752"/>
    <w:rsid w:val="002971AA"/>
    <w:rsid w:val="00297419"/>
    <w:rsid w:val="002B7951"/>
    <w:rsid w:val="002C5FF9"/>
    <w:rsid w:val="002D1F0C"/>
    <w:rsid w:val="00301AD6"/>
    <w:rsid w:val="003139CF"/>
    <w:rsid w:val="003160FF"/>
    <w:rsid w:val="003208DB"/>
    <w:rsid w:val="00321D4A"/>
    <w:rsid w:val="0033062F"/>
    <w:rsid w:val="00330D72"/>
    <w:rsid w:val="003525CB"/>
    <w:rsid w:val="003715C5"/>
    <w:rsid w:val="003907B1"/>
    <w:rsid w:val="00397CD9"/>
    <w:rsid w:val="003B3A5C"/>
    <w:rsid w:val="003B7EF7"/>
    <w:rsid w:val="003C2606"/>
    <w:rsid w:val="003C5665"/>
    <w:rsid w:val="003D20BF"/>
    <w:rsid w:val="003D246B"/>
    <w:rsid w:val="00406A2A"/>
    <w:rsid w:val="00416439"/>
    <w:rsid w:val="00434BFC"/>
    <w:rsid w:val="00441A41"/>
    <w:rsid w:val="00443F94"/>
    <w:rsid w:val="004800F5"/>
    <w:rsid w:val="00485D57"/>
    <w:rsid w:val="00492708"/>
    <w:rsid w:val="00497526"/>
    <w:rsid w:val="004B11CA"/>
    <w:rsid w:val="004D0040"/>
    <w:rsid w:val="004D07E7"/>
    <w:rsid w:val="004E032F"/>
    <w:rsid w:val="004E541F"/>
    <w:rsid w:val="004F6B85"/>
    <w:rsid w:val="00524467"/>
    <w:rsid w:val="005420BD"/>
    <w:rsid w:val="00544198"/>
    <w:rsid w:val="0055184E"/>
    <w:rsid w:val="005540CF"/>
    <w:rsid w:val="00555B08"/>
    <w:rsid w:val="005646D3"/>
    <w:rsid w:val="00567CB9"/>
    <w:rsid w:val="005818B9"/>
    <w:rsid w:val="005A0DF0"/>
    <w:rsid w:val="005B145E"/>
    <w:rsid w:val="005B5AD3"/>
    <w:rsid w:val="005C10C4"/>
    <w:rsid w:val="005C183D"/>
    <w:rsid w:val="005C54E8"/>
    <w:rsid w:val="005E11C9"/>
    <w:rsid w:val="005E2314"/>
    <w:rsid w:val="005E33EF"/>
    <w:rsid w:val="005F20F2"/>
    <w:rsid w:val="006069DA"/>
    <w:rsid w:val="006201D5"/>
    <w:rsid w:val="006253A3"/>
    <w:rsid w:val="0062735F"/>
    <w:rsid w:val="00630A7F"/>
    <w:rsid w:val="006575C6"/>
    <w:rsid w:val="0066393D"/>
    <w:rsid w:val="00674C97"/>
    <w:rsid w:val="006803DD"/>
    <w:rsid w:val="00690FD7"/>
    <w:rsid w:val="00692A92"/>
    <w:rsid w:val="00696FE7"/>
    <w:rsid w:val="006A0DCA"/>
    <w:rsid w:val="006A1877"/>
    <w:rsid w:val="006A5516"/>
    <w:rsid w:val="006C7D1D"/>
    <w:rsid w:val="006D413B"/>
    <w:rsid w:val="006D71CE"/>
    <w:rsid w:val="00715442"/>
    <w:rsid w:val="007240F8"/>
    <w:rsid w:val="00727936"/>
    <w:rsid w:val="007374A4"/>
    <w:rsid w:val="00737E22"/>
    <w:rsid w:val="00747C71"/>
    <w:rsid w:val="007649C3"/>
    <w:rsid w:val="007928D3"/>
    <w:rsid w:val="00793BA1"/>
    <w:rsid w:val="00796626"/>
    <w:rsid w:val="007B69E1"/>
    <w:rsid w:val="007B73E7"/>
    <w:rsid w:val="007C73F4"/>
    <w:rsid w:val="007D59CE"/>
    <w:rsid w:val="007F0EBF"/>
    <w:rsid w:val="007F23FD"/>
    <w:rsid w:val="008063D9"/>
    <w:rsid w:val="008147DE"/>
    <w:rsid w:val="00827C4A"/>
    <w:rsid w:val="0084412A"/>
    <w:rsid w:val="0087253C"/>
    <w:rsid w:val="0087683B"/>
    <w:rsid w:val="00881425"/>
    <w:rsid w:val="00894D5F"/>
    <w:rsid w:val="008B1D3A"/>
    <w:rsid w:val="008B27A3"/>
    <w:rsid w:val="008B4F70"/>
    <w:rsid w:val="008B7A0A"/>
    <w:rsid w:val="008C5B5A"/>
    <w:rsid w:val="008D5B19"/>
    <w:rsid w:val="00926ED8"/>
    <w:rsid w:val="00927904"/>
    <w:rsid w:val="00942F2D"/>
    <w:rsid w:val="0094324D"/>
    <w:rsid w:val="009759EC"/>
    <w:rsid w:val="009762C4"/>
    <w:rsid w:val="00977B58"/>
    <w:rsid w:val="00985722"/>
    <w:rsid w:val="009B33BA"/>
    <w:rsid w:val="009C5685"/>
    <w:rsid w:val="009F082F"/>
    <w:rsid w:val="009F1001"/>
    <w:rsid w:val="009F12B2"/>
    <w:rsid w:val="009F14DB"/>
    <w:rsid w:val="00A00CFA"/>
    <w:rsid w:val="00A120DE"/>
    <w:rsid w:val="00A12390"/>
    <w:rsid w:val="00A14470"/>
    <w:rsid w:val="00A14968"/>
    <w:rsid w:val="00A27B0D"/>
    <w:rsid w:val="00A31153"/>
    <w:rsid w:val="00A76C78"/>
    <w:rsid w:val="00A83479"/>
    <w:rsid w:val="00A83829"/>
    <w:rsid w:val="00A86B46"/>
    <w:rsid w:val="00AA67C0"/>
    <w:rsid w:val="00AA75E9"/>
    <w:rsid w:val="00AB373E"/>
    <w:rsid w:val="00AB4518"/>
    <w:rsid w:val="00AD1D96"/>
    <w:rsid w:val="00AE086A"/>
    <w:rsid w:val="00AE3D5F"/>
    <w:rsid w:val="00AE4729"/>
    <w:rsid w:val="00AE4AD2"/>
    <w:rsid w:val="00AF0438"/>
    <w:rsid w:val="00B00196"/>
    <w:rsid w:val="00B00E2C"/>
    <w:rsid w:val="00B03527"/>
    <w:rsid w:val="00B11955"/>
    <w:rsid w:val="00B20B11"/>
    <w:rsid w:val="00B23AF7"/>
    <w:rsid w:val="00B27ED8"/>
    <w:rsid w:val="00B3733A"/>
    <w:rsid w:val="00B40041"/>
    <w:rsid w:val="00B46451"/>
    <w:rsid w:val="00B5743B"/>
    <w:rsid w:val="00B603AC"/>
    <w:rsid w:val="00B60DA9"/>
    <w:rsid w:val="00B617A7"/>
    <w:rsid w:val="00B6513A"/>
    <w:rsid w:val="00B66389"/>
    <w:rsid w:val="00B76EC0"/>
    <w:rsid w:val="00BA0001"/>
    <w:rsid w:val="00BA1727"/>
    <w:rsid w:val="00BA68BD"/>
    <w:rsid w:val="00BB725A"/>
    <w:rsid w:val="00BD3428"/>
    <w:rsid w:val="00BE6654"/>
    <w:rsid w:val="00BF34B3"/>
    <w:rsid w:val="00C129E3"/>
    <w:rsid w:val="00C23BE0"/>
    <w:rsid w:val="00C2741B"/>
    <w:rsid w:val="00C300A9"/>
    <w:rsid w:val="00C67434"/>
    <w:rsid w:val="00C76197"/>
    <w:rsid w:val="00C84327"/>
    <w:rsid w:val="00CB14A7"/>
    <w:rsid w:val="00CC3B30"/>
    <w:rsid w:val="00CC49DE"/>
    <w:rsid w:val="00CC4DBB"/>
    <w:rsid w:val="00CD1231"/>
    <w:rsid w:val="00CE2058"/>
    <w:rsid w:val="00CE4115"/>
    <w:rsid w:val="00D07047"/>
    <w:rsid w:val="00D11024"/>
    <w:rsid w:val="00D12B20"/>
    <w:rsid w:val="00D2465D"/>
    <w:rsid w:val="00D25069"/>
    <w:rsid w:val="00D30AFD"/>
    <w:rsid w:val="00D40C4B"/>
    <w:rsid w:val="00D64D27"/>
    <w:rsid w:val="00D65E89"/>
    <w:rsid w:val="00D7672D"/>
    <w:rsid w:val="00D83524"/>
    <w:rsid w:val="00D8571F"/>
    <w:rsid w:val="00D91299"/>
    <w:rsid w:val="00DA4FC2"/>
    <w:rsid w:val="00DB06AC"/>
    <w:rsid w:val="00DB6F9B"/>
    <w:rsid w:val="00DB75C0"/>
    <w:rsid w:val="00DC2B8D"/>
    <w:rsid w:val="00DC4348"/>
    <w:rsid w:val="00DE1354"/>
    <w:rsid w:val="00E04EBB"/>
    <w:rsid w:val="00E07382"/>
    <w:rsid w:val="00E10F31"/>
    <w:rsid w:val="00E3076B"/>
    <w:rsid w:val="00E44607"/>
    <w:rsid w:val="00E47CB5"/>
    <w:rsid w:val="00E560BB"/>
    <w:rsid w:val="00E64631"/>
    <w:rsid w:val="00E7328E"/>
    <w:rsid w:val="00E74B16"/>
    <w:rsid w:val="00E74EB7"/>
    <w:rsid w:val="00E75BE9"/>
    <w:rsid w:val="00EA79CB"/>
    <w:rsid w:val="00EE0E84"/>
    <w:rsid w:val="00EE2709"/>
    <w:rsid w:val="00EE496A"/>
    <w:rsid w:val="00F04BD2"/>
    <w:rsid w:val="00F1435F"/>
    <w:rsid w:val="00F1453A"/>
    <w:rsid w:val="00F2533C"/>
    <w:rsid w:val="00F2613E"/>
    <w:rsid w:val="00F505CC"/>
    <w:rsid w:val="00F56C7E"/>
    <w:rsid w:val="00F575DB"/>
    <w:rsid w:val="00F63C7D"/>
    <w:rsid w:val="00F754ED"/>
    <w:rsid w:val="00F92E01"/>
    <w:rsid w:val="00F9309E"/>
    <w:rsid w:val="00FA2870"/>
    <w:rsid w:val="00FD17AD"/>
    <w:rsid w:val="00FD7E58"/>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58767-0C1C-458B-B916-40457D23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058"/>
    <w:rPr>
      <w:color w:val="0000FF"/>
      <w:u w:val="single"/>
    </w:rPr>
  </w:style>
  <w:style w:type="table" w:styleId="TableGrid">
    <w:name w:val="Table Grid"/>
    <w:basedOn w:val="TableNormal"/>
    <w:uiPriority w:val="59"/>
    <w:rsid w:val="00CD1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C10C4"/>
    <w:pPr>
      <w:ind w:left="720"/>
      <w:contextualSpacing/>
    </w:pPr>
  </w:style>
  <w:style w:type="paragraph" w:styleId="NormalWeb">
    <w:name w:val="Normal (Web)"/>
    <w:basedOn w:val="Normal"/>
    <w:uiPriority w:val="99"/>
    <w:unhideWhenUsed/>
    <w:rsid w:val="0066393D"/>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rsid w:val="00E10F31"/>
    <w:pPr>
      <w:tabs>
        <w:tab w:val="center" w:pos="4320"/>
        <w:tab w:val="right" w:pos="8640"/>
      </w:tabs>
    </w:pPr>
  </w:style>
  <w:style w:type="character" w:styleId="PageNumber">
    <w:name w:val="page number"/>
    <w:basedOn w:val="DefaultParagraphFont"/>
    <w:rsid w:val="00E10F31"/>
  </w:style>
  <w:style w:type="paragraph" w:styleId="Header">
    <w:name w:val="header"/>
    <w:basedOn w:val="Normal"/>
    <w:link w:val="HeaderChar"/>
    <w:uiPriority w:val="99"/>
    <w:unhideWhenUsed/>
    <w:rsid w:val="00796626"/>
    <w:pPr>
      <w:tabs>
        <w:tab w:val="center" w:pos="4680"/>
        <w:tab w:val="right" w:pos="9360"/>
      </w:tabs>
    </w:pPr>
  </w:style>
  <w:style w:type="character" w:customStyle="1" w:styleId="HeaderChar">
    <w:name w:val="Header Char"/>
    <w:link w:val="Header"/>
    <w:uiPriority w:val="99"/>
    <w:rsid w:val="00796626"/>
    <w:rPr>
      <w:sz w:val="22"/>
      <w:szCs w:val="22"/>
    </w:rPr>
  </w:style>
  <w:style w:type="paragraph" w:styleId="BalloonText">
    <w:name w:val="Balloon Text"/>
    <w:basedOn w:val="Normal"/>
    <w:link w:val="BalloonTextChar"/>
    <w:uiPriority w:val="99"/>
    <w:semiHidden/>
    <w:unhideWhenUsed/>
    <w:rsid w:val="003525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25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80397">
      <w:bodyDiv w:val="1"/>
      <w:marLeft w:val="0"/>
      <w:marRight w:val="0"/>
      <w:marTop w:val="0"/>
      <w:marBottom w:val="0"/>
      <w:divBdr>
        <w:top w:val="none" w:sz="0" w:space="0" w:color="auto"/>
        <w:left w:val="none" w:sz="0" w:space="0" w:color="auto"/>
        <w:bottom w:val="none" w:sz="0" w:space="0" w:color="auto"/>
        <w:right w:val="none" w:sz="0" w:space="0" w:color="auto"/>
      </w:divBdr>
    </w:div>
    <w:div w:id="1264150099">
      <w:bodyDiv w:val="1"/>
      <w:marLeft w:val="0"/>
      <w:marRight w:val="0"/>
      <w:marTop w:val="0"/>
      <w:marBottom w:val="0"/>
      <w:divBdr>
        <w:top w:val="none" w:sz="0" w:space="0" w:color="auto"/>
        <w:left w:val="none" w:sz="0" w:space="0" w:color="auto"/>
        <w:bottom w:val="none" w:sz="0" w:space="0" w:color="auto"/>
        <w:right w:val="none" w:sz="0" w:space="0" w:color="auto"/>
      </w:divBdr>
    </w:div>
    <w:div w:id="1373652795">
      <w:bodyDiv w:val="1"/>
      <w:marLeft w:val="0"/>
      <w:marRight w:val="0"/>
      <w:marTop w:val="0"/>
      <w:marBottom w:val="0"/>
      <w:divBdr>
        <w:top w:val="none" w:sz="0" w:space="0" w:color="auto"/>
        <w:left w:val="none" w:sz="0" w:space="0" w:color="auto"/>
        <w:bottom w:val="none" w:sz="0" w:space="0" w:color="auto"/>
        <w:right w:val="none" w:sz="0" w:space="0" w:color="auto"/>
      </w:divBdr>
    </w:div>
    <w:div w:id="21005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ilinc@sas.upenn.edu" TargetMode="External"/><Relationship Id="rId13" Type="http://schemas.openxmlformats.org/officeDocument/2006/relationships/hyperlink" Target="http://www.vpul.upenn.edu/osl/acadint.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areau@sas.upenn.edu" TargetMode="External"/><Relationship Id="rId12" Type="http://schemas.openxmlformats.org/officeDocument/2006/relationships/hyperlink" Target="https://courseweb.library.upenn.edu/" TargetMode="External"/><Relationship Id="rId17" Type="http://schemas.openxmlformats.org/officeDocument/2006/relationships/hyperlink" Target="http://writing.upenn.edu/critical/help/" TargetMode="External"/><Relationship Id="rId2" Type="http://schemas.openxmlformats.org/officeDocument/2006/relationships/styles" Target="styles.xml"/><Relationship Id="rId16" Type="http://schemas.openxmlformats.org/officeDocument/2006/relationships/hyperlink" Target="http://www.college.upenn.edu/support/sds.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yejeong@sas.upenn.edu" TargetMode="External"/><Relationship Id="rId5" Type="http://schemas.openxmlformats.org/officeDocument/2006/relationships/footnotes" Target="footnotes.xml"/><Relationship Id="rId15" Type="http://schemas.openxmlformats.org/officeDocument/2006/relationships/hyperlink" Target="http://www.vpul.upenn.edu/lrc/lr/" TargetMode="External"/><Relationship Id="rId10" Type="http://schemas.openxmlformats.org/officeDocument/2006/relationships/hyperlink" Target="mailto:sspell@sas.upenn.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prior@sas.upenn.edu" TargetMode="External"/><Relationship Id="rId14" Type="http://schemas.openxmlformats.org/officeDocument/2006/relationships/hyperlink" Target="http://www.upenn.edu/osc/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Introduction to Sociology (Soc 001, Sections 201-204)</vt:lpstr>
    </vt:vector>
  </TitlesOfParts>
  <Company/>
  <LinksUpToDate>false</LinksUpToDate>
  <CharactersWithSpaces>10644</CharactersWithSpaces>
  <SharedDoc>false</SharedDoc>
  <HLinks>
    <vt:vector size="66" baseType="variant">
      <vt:variant>
        <vt:i4>7143481</vt:i4>
      </vt:variant>
      <vt:variant>
        <vt:i4>30</vt:i4>
      </vt:variant>
      <vt:variant>
        <vt:i4>0</vt:i4>
      </vt:variant>
      <vt:variant>
        <vt:i4>5</vt:i4>
      </vt:variant>
      <vt:variant>
        <vt:lpwstr>http://writing.upenn.edu/critical/help/</vt:lpwstr>
      </vt:variant>
      <vt:variant>
        <vt:lpwstr/>
      </vt:variant>
      <vt:variant>
        <vt:i4>5373979</vt:i4>
      </vt:variant>
      <vt:variant>
        <vt:i4>27</vt:i4>
      </vt:variant>
      <vt:variant>
        <vt:i4>0</vt:i4>
      </vt:variant>
      <vt:variant>
        <vt:i4>5</vt:i4>
      </vt:variant>
      <vt:variant>
        <vt:lpwstr>http://www.college.upenn.edu/support/sds.php</vt:lpwstr>
      </vt:variant>
      <vt:variant>
        <vt:lpwstr/>
      </vt:variant>
      <vt:variant>
        <vt:i4>5374017</vt:i4>
      </vt:variant>
      <vt:variant>
        <vt:i4>24</vt:i4>
      </vt:variant>
      <vt:variant>
        <vt:i4>0</vt:i4>
      </vt:variant>
      <vt:variant>
        <vt:i4>5</vt:i4>
      </vt:variant>
      <vt:variant>
        <vt:lpwstr>http://www.vpul.upenn.edu/lrc/lr/</vt:lpwstr>
      </vt:variant>
      <vt:variant>
        <vt:lpwstr/>
      </vt:variant>
      <vt:variant>
        <vt:i4>3735590</vt:i4>
      </vt:variant>
      <vt:variant>
        <vt:i4>21</vt:i4>
      </vt:variant>
      <vt:variant>
        <vt:i4>0</vt:i4>
      </vt:variant>
      <vt:variant>
        <vt:i4>5</vt:i4>
      </vt:variant>
      <vt:variant>
        <vt:lpwstr>http://www.upenn.edu/osc/index.html</vt:lpwstr>
      </vt:variant>
      <vt:variant>
        <vt:lpwstr/>
      </vt:variant>
      <vt:variant>
        <vt:i4>8257593</vt:i4>
      </vt:variant>
      <vt:variant>
        <vt:i4>18</vt:i4>
      </vt:variant>
      <vt:variant>
        <vt:i4>0</vt:i4>
      </vt:variant>
      <vt:variant>
        <vt:i4>5</vt:i4>
      </vt:variant>
      <vt:variant>
        <vt:lpwstr>http://www.vpul.upenn.edu/osl/acadint.html</vt:lpwstr>
      </vt:variant>
      <vt:variant>
        <vt:lpwstr/>
      </vt:variant>
      <vt:variant>
        <vt:i4>1966152</vt:i4>
      </vt:variant>
      <vt:variant>
        <vt:i4>15</vt:i4>
      </vt:variant>
      <vt:variant>
        <vt:i4>0</vt:i4>
      </vt:variant>
      <vt:variant>
        <vt:i4>5</vt:i4>
      </vt:variant>
      <vt:variant>
        <vt:lpwstr>https://courseweb.library.upenn.edu/</vt:lpwstr>
      </vt:variant>
      <vt:variant>
        <vt:lpwstr/>
      </vt:variant>
      <vt:variant>
        <vt:i4>4128842</vt:i4>
      </vt:variant>
      <vt:variant>
        <vt:i4>12</vt:i4>
      </vt:variant>
      <vt:variant>
        <vt:i4>0</vt:i4>
      </vt:variant>
      <vt:variant>
        <vt:i4>5</vt:i4>
      </vt:variant>
      <vt:variant>
        <vt:lpwstr>mailto:hyejeong@sas.upenn.edu</vt:lpwstr>
      </vt:variant>
      <vt:variant>
        <vt:lpwstr/>
      </vt:variant>
      <vt:variant>
        <vt:i4>5636139</vt:i4>
      </vt:variant>
      <vt:variant>
        <vt:i4>9</vt:i4>
      </vt:variant>
      <vt:variant>
        <vt:i4>0</vt:i4>
      </vt:variant>
      <vt:variant>
        <vt:i4>5</vt:i4>
      </vt:variant>
      <vt:variant>
        <vt:lpwstr>mailto:sspell@sas.upenn.edu</vt:lpwstr>
      </vt:variant>
      <vt:variant>
        <vt:lpwstr/>
      </vt:variant>
      <vt:variant>
        <vt:i4>4325434</vt:i4>
      </vt:variant>
      <vt:variant>
        <vt:i4>6</vt:i4>
      </vt:variant>
      <vt:variant>
        <vt:i4>0</vt:i4>
      </vt:variant>
      <vt:variant>
        <vt:i4>5</vt:i4>
      </vt:variant>
      <vt:variant>
        <vt:lpwstr>mailto:fprior@sas.upenn.edu</vt:lpwstr>
      </vt:variant>
      <vt:variant>
        <vt:lpwstr/>
      </vt:variant>
      <vt:variant>
        <vt:i4>4325426</vt:i4>
      </vt:variant>
      <vt:variant>
        <vt:i4>3</vt:i4>
      </vt:variant>
      <vt:variant>
        <vt:i4>0</vt:i4>
      </vt:variant>
      <vt:variant>
        <vt:i4>5</vt:i4>
      </vt:variant>
      <vt:variant>
        <vt:lpwstr>mailto:yilinc@sas.upenn.edu</vt:lpwstr>
      </vt:variant>
      <vt:variant>
        <vt:lpwstr/>
      </vt:variant>
      <vt:variant>
        <vt:i4>1835118</vt:i4>
      </vt:variant>
      <vt:variant>
        <vt:i4>0</vt:i4>
      </vt:variant>
      <vt:variant>
        <vt:i4>0</vt:i4>
      </vt:variant>
      <vt:variant>
        <vt:i4>5</vt:i4>
      </vt:variant>
      <vt:variant>
        <vt:lpwstr>mailto:alareau@sas.upenn.edu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 (Soc 001, Sections 201-204)</dc:title>
  <dc:subject/>
  <dc:creator>alareau</dc:creator>
  <cp:keywords/>
  <cp:lastModifiedBy>Nykia Perez</cp:lastModifiedBy>
  <cp:revision>3</cp:revision>
  <cp:lastPrinted>2011-09-07T04:49:00Z</cp:lastPrinted>
  <dcterms:created xsi:type="dcterms:W3CDTF">2020-08-28T02:50:00Z</dcterms:created>
  <dcterms:modified xsi:type="dcterms:W3CDTF">2020-08-28T03:02:00Z</dcterms:modified>
</cp:coreProperties>
</file>